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428"/>
        <w:gridCol w:w="283"/>
        <w:gridCol w:w="4865"/>
      </w:tblGrid>
      <w:tr w:rsidR="00933EDA" w:rsidRPr="00AF19F0" w14:paraId="49E29600" w14:textId="77777777" w:rsidTr="00A17E4C">
        <w:tc>
          <w:tcPr>
            <w:tcW w:w="4428" w:type="dxa"/>
            <w:shd w:val="clear" w:color="auto" w:fill="auto"/>
          </w:tcPr>
          <w:p w14:paraId="533FCCCA" w14:textId="77777777" w:rsidR="00933EDA" w:rsidRPr="00AF19F0" w:rsidRDefault="00933EDA" w:rsidP="00A17E4C">
            <w:pPr>
              <w:spacing w:after="0" w:line="240" w:lineRule="auto"/>
              <w:rPr>
                <w:rFonts w:ascii="Arial" w:hAnsi="Arial" w:cs="Arial"/>
                <w:color w:val="000000"/>
                <w:sz w:val="20"/>
                <w:szCs w:val="20"/>
              </w:rPr>
            </w:pPr>
            <w:bookmarkStart w:id="0" w:name="_GoBack"/>
            <w:bookmarkEnd w:id="0"/>
            <w:r w:rsidRPr="00AF19F0">
              <w:rPr>
                <w:rFonts w:ascii="Arial" w:hAnsi="Arial" w:cs="Arial"/>
                <w:color w:val="000000"/>
                <w:sz w:val="20"/>
                <w:szCs w:val="20"/>
              </w:rPr>
              <w:t>STATE OF SOUTH CAROLINA</w:t>
            </w:r>
          </w:p>
        </w:tc>
        <w:tc>
          <w:tcPr>
            <w:tcW w:w="283" w:type="dxa"/>
            <w:tcBorders>
              <w:right w:val="single" w:sz="4" w:space="0" w:color="auto"/>
            </w:tcBorders>
            <w:shd w:val="clear" w:color="auto" w:fill="auto"/>
          </w:tcPr>
          <w:p w14:paraId="51A03839" w14:textId="77777777" w:rsidR="00933EDA" w:rsidRPr="00AF19F0" w:rsidRDefault="00933EDA" w:rsidP="00A17E4C">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top w:val="single" w:sz="4" w:space="0" w:color="auto"/>
              <w:left w:val="single" w:sz="4" w:space="0" w:color="auto"/>
              <w:right w:val="single" w:sz="4" w:space="0" w:color="auto"/>
            </w:tcBorders>
            <w:shd w:val="clear" w:color="auto" w:fill="auto"/>
          </w:tcPr>
          <w:p w14:paraId="0A99D08E" w14:textId="77777777" w:rsidR="00933EDA" w:rsidRPr="00AF19F0" w:rsidRDefault="00933EDA" w:rsidP="00A17E4C">
            <w:pPr>
              <w:spacing w:after="0" w:line="240" w:lineRule="auto"/>
              <w:jc w:val="center"/>
              <w:rPr>
                <w:rFonts w:ascii="Arial" w:hAnsi="Arial" w:cs="Arial"/>
                <w:color w:val="000000"/>
                <w:sz w:val="20"/>
                <w:szCs w:val="20"/>
              </w:rPr>
            </w:pPr>
          </w:p>
        </w:tc>
      </w:tr>
      <w:tr w:rsidR="00933EDA" w:rsidRPr="00AF19F0" w14:paraId="49F61AA2" w14:textId="77777777" w:rsidTr="00A17E4C">
        <w:trPr>
          <w:trHeight w:val="198"/>
        </w:trPr>
        <w:tc>
          <w:tcPr>
            <w:tcW w:w="4428" w:type="dxa"/>
            <w:shd w:val="clear" w:color="auto" w:fill="auto"/>
          </w:tcPr>
          <w:p w14:paraId="14A1639B" w14:textId="0DBC0AD1" w:rsidR="00933EDA" w:rsidRPr="00AF19F0" w:rsidRDefault="00933EDA" w:rsidP="00A17E4C">
            <w:pPr>
              <w:spacing w:after="0" w:line="240" w:lineRule="auto"/>
              <w:rPr>
                <w:rFonts w:ascii="Arial" w:hAnsi="Arial" w:cs="Arial"/>
                <w:color w:val="000000"/>
                <w:sz w:val="20"/>
                <w:szCs w:val="20"/>
              </w:rPr>
            </w:pPr>
          </w:p>
        </w:tc>
        <w:tc>
          <w:tcPr>
            <w:tcW w:w="283" w:type="dxa"/>
            <w:tcBorders>
              <w:right w:val="single" w:sz="4" w:space="0" w:color="auto"/>
            </w:tcBorders>
            <w:shd w:val="clear" w:color="auto" w:fill="auto"/>
          </w:tcPr>
          <w:p w14:paraId="0E76F07A" w14:textId="77777777" w:rsidR="00933EDA" w:rsidRPr="00AF19F0" w:rsidRDefault="00933EDA" w:rsidP="00A17E4C">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14:paraId="03F43085" w14:textId="77777777" w:rsidR="00933EDA" w:rsidRPr="00AF19F0" w:rsidRDefault="00933EDA" w:rsidP="00A17E4C">
            <w:pPr>
              <w:spacing w:after="0" w:line="240" w:lineRule="auto"/>
              <w:jc w:val="center"/>
              <w:rPr>
                <w:rFonts w:ascii="Arial" w:hAnsi="Arial" w:cs="Arial"/>
                <w:color w:val="000000"/>
                <w:sz w:val="20"/>
                <w:szCs w:val="20"/>
              </w:rPr>
            </w:pPr>
          </w:p>
        </w:tc>
      </w:tr>
      <w:tr w:rsidR="002414EA" w:rsidRPr="00AF19F0" w14:paraId="3864D379" w14:textId="77777777" w:rsidTr="00A17E4C">
        <w:tc>
          <w:tcPr>
            <w:tcW w:w="4428" w:type="dxa"/>
            <w:shd w:val="clear" w:color="auto" w:fill="auto"/>
          </w:tcPr>
          <w:p w14:paraId="01689B29" w14:textId="3600F708"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 xml:space="preserve">COUNTY OF </w:t>
            </w:r>
            <w:r w:rsidRPr="00AF19F0">
              <w:rPr>
                <w:rFonts w:ascii="Arial" w:hAnsi="Arial" w:cs="Arial"/>
                <w:color w:val="000000"/>
                <w:sz w:val="20"/>
                <w:szCs w:val="20"/>
              </w:rPr>
              <w:fldChar w:fldCharType="begin">
                <w:ffData>
                  <w:name w:val="Text7"/>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color w:val="000000"/>
                <w:sz w:val="20"/>
                <w:szCs w:val="20"/>
              </w:rPr>
              <w:fldChar w:fldCharType="end"/>
            </w:r>
          </w:p>
        </w:tc>
        <w:tc>
          <w:tcPr>
            <w:tcW w:w="283" w:type="dxa"/>
            <w:tcBorders>
              <w:right w:val="single" w:sz="4" w:space="0" w:color="auto"/>
            </w:tcBorders>
            <w:shd w:val="clear" w:color="auto" w:fill="auto"/>
          </w:tcPr>
          <w:p w14:paraId="2515335C"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14:paraId="3960247E" w14:textId="77777777" w:rsidR="002414EA" w:rsidRPr="00AF19F0" w:rsidRDefault="002414EA" w:rsidP="002414EA">
            <w:pPr>
              <w:spacing w:after="0" w:line="240" w:lineRule="auto"/>
              <w:jc w:val="center"/>
              <w:rPr>
                <w:rFonts w:ascii="Arial" w:hAnsi="Arial" w:cs="Arial"/>
                <w:color w:val="000000"/>
                <w:sz w:val="20"/>
                <w:szCs w:val="20"/>
              </w:rPr>
            </w:pPr>
          </w:p>
        </w:tc>
      </w:tr>
      <w:tr w:rsidR="002414EA" w:rsidRPr="00AF19F0" w14:paraId="4B4B747A" w14:textId="77777777" w:rsidTr="00A17E4C">
        <w:tc>
          <w:tcPr>
            <w:tcW w:w="4428" w:type="dxa"/>
            <w:shd w:val="clear" w:color="auto" w:fill="auto"/>
          </w:tcPr>
          <w:p w14:paraId="0F119516" w14:textId="77777777" w:rsidR="002414EA" w:rsidRPr="00AF19F0" w:rsidRDefault="002414EA" w:rsidP="002414EA">
            <w:pPr>
              <w:spacing w:after="0" w:line="240" w:lineRule="auto"/>
              <w:rPr>
                <w:rFonts w:ascii="Arial" w:hAnsi="Arial" w:cs="Arial"/>
                <w:color w:val="000000"/>
                <w:sz w:val="20"/>
                <w:szCs w:val="20"/>
              </w:rPr>
            </w:pPr>
          </w:p>
        </w:tc>
        <w:tc>
          <w:tcPr>
            <w:tcW w:w="283" w:type="dxa"/>
            <w:tcBorders>
              <w:right w:val="single" w:sz="4" w:space="0" w:color="auto"/>
            </w:tcBorders>
            <w:shd w:val="clear" w:color="auto" w:fill="auto"/>
          </w:tcPr>
          <w:p w14:paraId="30913573"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14:paraId="4DBC490E" w14:textId="77777777" w:rsidR="002414EA" w:rsidRPr="00AF19F0" w:rsidRDefault="002414EA" w:rsidP="002414EA">
            <w:pPr>
              <w:spacing w:after="0" w:line="240" w:lineRule="auto"/>
              <w:jc w:val="center"/>
              <w:rPr>
                <w:rFonts w:ascii="Arial" w:hAnsi="Arial" w:cs="Arial"/>
                <w:b/>
                <w:color w:val="000000"/>
                <w:sz w:val="20"/>
                <w:szCs w:val="20"/>
              </w:rPr>
            </w:pPr>
          </w:p>
        </w:tc>
      </w:tr>
      <w:tr w:rsidR="002414EA" w:rsidRPr="00AF19F0" w14:paraId="716ADF5C" w14:textId="77777777" w:rsidTr="00A17E4C">
        <w:tc>
          <w:tcPr>
            <w:tcW w:w="4428" w:type="dxa"/>
            <w:shd w:val="clear" w:color="auto" w:fill="auto"/>
          </w:tcPr>
          <w:p w14:paraId="28C056B8" w14:textId="77777777" w:rsidR="002414EA" w:rsidRPr="00AF19F0" w:rsidRDefault="002414EA" w:rsidP="002414EA">
            <w:pPr>
              <w:spacing w:after="0" w:line="240" w:lineRule="auto"/>
              <w:rPr>
                <w:rFonts w:ascii="Arial" w:hAnsi="Arial" w:cs="Arial"/>
                <w:color w:val="000000"/>
                <w:sz w:val="20"/>
                <w:szCs w:val="20"/>
              </w:rPr>
            </w:pPr>
          </w:p>
        </w:tc>
        <w:tc>
          <w:tcPr>
            <w:tcW w:w="283" w:type="dxa"/>
            <w:tcBorders>
              <w:right w:val="single" w:sz="4" w:space="0" w:color="auto"/>
            </w:tcBorders>
            <w:shd w:val="clear" w:color="auto" w:fill="auto"/>
          </w:tcPr>
          <w:p w14:paraId="75CBA7FB"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14:paraId="20F851E7" w14:textId="77777777" w:rsidR="002414EA" w:rsidRPr="00AF19F0" w:rsidRDefault="002414EA" w:rsidP="002414EA">
            <w:pPr>
              <w:spacing w:after="0" w:line="240" w:lineRule="auto"/>
              <w:jc w:val="center"/>
              <w:rPr>
                <w:rFonts w:ascii="Arial" w:hAnsi="Arial" w:cs="Arial"/>
                <w:b/>
                <w:color w:val="000000"/>
                <w:sz w:val="20"/>
                <w:szCs w:val="20"/>
              </w:rPr>
            </w:pPr>
          </w:p>
        </w:tc>
      </w:tr>
      <w:tr w:rsidR="002414EA" w:rsidRPr="00AF19F0" w14:paraId="6333604B" w14:textId="77777777" w:rsidTr="00A17E4C">
        <w:tc>
          <w:tcPr>
            <w:tcW w:w="4428" w:type="dxa"/>
            <w:shd w:val="clear" w:color="auto" w:fill="auto"/>
          </w:tcPr>
          <w:p w14:paraId="2C07C176"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 xml:space="preserve">IN THE MATTER OF: </w:t>
            </w:r>
          </w:p>
        </w:tc>
        <w:tc>
          <w:tcPr>
            <w:tcW w:w="283" w:type="dxa"/>
            <w:tcBorders>
              <w:right w:val="single" w:sz="4" w:space="0" w:color="auto"/>
            </w:tcBorders>
            <w:shd w:val="clear" w:color="auto" w:fill="auto"/>
          </w:tcPr>
          <w:p w14:paraId="40959B37"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bottom w:val="single" w:sz="4" w:space="0" w:color="auto"/>
              <w:right w:val="single" w:sz="4" w:space="0" w:color="auto"/>
            </w:tcBorders>
            <w:shd w:val="clear" w:color="auto" w:fill="auto"/>
          </w:tcPr>
          <w:p w14:paraId="46707488" w14:textId="77777777" w:rsidR="002414EA" w:rsidRPr="00AF19F0" w:rsidRDefault="002414EA" w:rsidP="002414EA">
            <w:pPr>
              <w:spacing w:after="0" w:line="240" w:lineRule="auto"/>
              <w:jc w:val="center"/>
              <w:rPr>
                <w:rFonts w:ascii="Arial" w:hAnsi="Arial" w:cs="Arial"/>
                <w:color w:val="000000"/>
                <w:sz w:val="20"/>
                <w:szCs w:val="20"/>
              </w:rPr>
            </w:pPr>
            <w:r>
              <w:rPr>
                <w:noProof/>
                <w:color w:val="000000"/>
              </w:rPr>
              <mc:AlternateContent>
                <mc:Choice Requires="wpg">
                  <w:drawing>
                    <wp:anchor distT="0" distB="0" distL="114300" distR="114300" simplePos="0" relativeHeight="251661312" behindDoc="0" locked="0" layoutInCell="1" allowOverlap="1" wp14:anchorId="61061221" wp14:editId="40F2548E">
                      <wp:simplePos x="0" y="0"/>
                      <wp:positionH relativeFrom="column">
                        <wp:posOffset>294640</wp:posOffset>
                      </wp:positionH>
                      <wp:positionV relativeFrom="paragraph">
                        <wp:posOffset>3810</wp:posOffset>
                      </wp:positionV>
                      <wp:extent cx="2400300" cy="95250"/>
                      <wp:effectExtent l="95250" t="38100" r="114300" b="5715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4"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3694BD9" id="Group 6" o:spid="_x0000_s1026" style="position:absolute;margin-left:23.2pt;margin-top:.3pt;width:189pt;height:7.5pt;z-index:25166131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IX8MAAADaAAAADwAAAGRycy9kb3ducmV2LnhtbESPQWvCQBSE74X+h+UVvOmmI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7yF/DAAAA2gAAAA8AAAAAAAAAAAAA&#10;AAAAoQIAAGRycy9kb3ducmV2LnhtbFBLBQYAAAAABAAEAPkAAACRAw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CWsEAAADaAAAADwAAAGRycy9kb3ducmV2LnhtbERPPW/CMBDdK/EfrENiaxwyoDbEIEBQ&#10;0aGVSmFgO8VHEhGfI9tNwr+vh0odn953sR5NK3pyvrGsYJ6kIIhLqxuuFJy/D88vIHxA1thaJgUP&#10;8rBeTZ4KzLUd+Iv6U6hEDGGfo4I6hC6X0pc1GfSJ7Ygjd7POYIjQVVI7HGK4aWWWpgtpsOHYUGNH&#10;u5rK++nHKLhsP4byXTeveL196tTu3vTeZUrNpuNmCSLQGP7Ff+6jVhC3xivxBs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tsJawQAAANoAAAAPAAAAAAAAAAAAAAAA&#10;AKECAABkcnMvZG93bnJldi54bWxQSwUGAAAAAAQABAD5AAAAjwMAAAAA&#10;">
                        <v:stroke endarrow="block" endarrowwidth="wide" endarrowlength="long"/>
                        <o:lock v:ext="edit" shapetype="f"/>
                      </v:line>
                    </v:group>
                  </w:pict>
                </mc:Fallback>
              </mc:AlternateContent>
            </w:r>
            <w:r w:rsidRPr="00AF19F0">
              <w:rPr>
                <w:rFonts w:ascii="Arial" w:hAnsi="Arial" w:cs="Arial"/>
                <w:color w:val="000000"/>
                <w:sz w:val="20"/>
                <w:szCs w:val="20"/>
              </w:rPr>
              <w:t>PROBATE COURT USE ONLY</w:t>
            </w:r>
          </w:p>
        </w:tc>
      </w:tr>
      <w:tr w:rsidR="002414EA" w:rsidRPr="00AF19F0" w14:paraId="60A4DB57" w14:textId="77777777" w:rsidTr="002414EA">
        <w:tc>
          <w:tcPr>
            <w:tcW w:w="4428" w:type="dxa"/>
            <w:shd w:val="clear" w:color="auto" w:fill="auto"/>
            <w:vAlign w:val="bottom"/>
          </w:tcPr>
          <w:p w14:paraId="450203BF" w14:textId="3FBCDBEF"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fldChar w:fldCharType="begin">
                <w:ffData>
                  <w:name w:val="Text3"/>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Pr="00AF19F0">
              <w:rPr>
                <w:rFonts w:ascii="Arial" w:hAnsi="Arial" w:cs="Arial"/>
                <w:color w:val="000000"/>
                <w:sz w:val="20"/>
                <w:szCs w:val="20"/>
              </w:rPr>
              <w:t>,</w:t>
            </w:r>
          </w:p>
        </w:tc>
        <w:tc>
          <w:tcPr>
            <w:tcW w:w="283" w:type="dxa"/>
            <w:shd w:val="clear" w:color="auto" w:fill="auto"/>
          </w:tcPr>
          <w:p w14:paraId="7956A2CE" w14:textId="77777777" w:rsidR="002414EA"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p w14:paraId="0BB0B2AC" w14:textId="77777777" w:rsidR="002414EA" w:rsidRPr="00AF19F0" w:rsidRDefault="002414EA" w:rsidP="002414EA">
            <w:pPr>
              <w:spacing w:after="0" w:line="240" w:lineRule="auto"/>
              <w:rPr>
                <w:rFonts w:ascii="Arial" w:hAnsi="Arial" w:cs="Arial"/>
                <w:color w:val="000000"/>
                <w:sz w:val="20"/>
                <w:szCs w:val="20"/>
              </w:rPr>
            </w:pPr>
            <w:r>
              <w:rPr>
                <w:rFonts w:ascii="Arial" w:hAnsi="Arial" w:cs="Arial"/>
                <w:color w:val="000000"/>
                <w:sz w:val="20"/>
                <w:szCs w:val="20"/>
              </w:rPr>
              <w:t>)</w:t>
            </w:r>
          </w:p>
        </w:tc>
        <w:tc>
          <w:tcPr>
            <w:tcW w:w="4865" w:type="dxa"/>
            <w:tcBorders>
              <w:top w:val="single" w:sz="4" w:space="0" w:color="auto"/>
            </w:tcBorders>
            <w:shd w:val="clear" w:color="auto" w:fill="auto"/>
          </w:tcPr>
          <w:p w14:paraId="14C33173" w14:textId="77777777" w:rsidR="002414EA" w:rsidRDefault="002414EA" w:rsidP="002414EA">
            <w:pPr>
              <w:spacing w:after="0" w:line="240" w:lineRule="auto"/>
              <w:jc w:val="center"/>
              <w:rPr>
                <w:rFonts w:ascii="Arial" w:hAnsi="Arial" w:cs="Arial"/>
                <w:color w:val="000000"/>
                <w:sz w:val="20"/>
                <w:szCs w:val="20"/>
              </w:rPr>
            </w:pPr>
          </w:p>
          <w:p w14:paraId="1F4CCEC3" w14:textId="77777777" w:rsidR="002414EA" w:rsidRPr="00AF19F0" w:rsidRDefault="002414EA" w:rsidP="002414EA">
            <w:pPr>
              <w:spacing w:after="0" w:line="240" w:lineRule="auto"/>
              <w:jc w:val="center"/>
              <w:rPr>
                <w:rFonts w:ascii="Arial" w:hAnsi="Arial" w:cs="Arial"/>
                <w:color w:val="000000"/>
                <w:sz w:val="20"/>
                <w:szCs w:val="20"/>
              </w:rPr>
            </w:pPr>
            <w:r>
              <w:rPr>
                <w:rFonts w:ascii="Arial" w:hAnsi="Arial" w:cs="Arial"/>
                <w:color w:val="000000"/>
                <w:sz w:val="20"/>
                <w:szCs w:val="20"/>
              </w:rPr>
              <w:t>IN THE PROBATE COURT</w:t>
            </w:r>
          </w:p>
        </w:tc>
      </w:tr>
      <w:tr w:rsidR="002414EA" w:rsidRPr="00AF19F0" w14:paraId="0EF385C0" w14:textId="77777777" w:rsidTr="00A17E4C">
        <w:tc>
          <w:tcPr>
            <w:tcW w:w="4428" w:type="dxa"/>
            <w:shd w:val="clear" w:color="auto" w:fill="auto"/>
          </w:tcPr>
          <w:p w14:paraId="2F7F83E7" w14:textId="77777777" w:rsidR="002414EA" w:rsidRDefault="002414EA" w:rsidP="002414EA">
            <w:pPr>
              <w:spacing w:after="0" w:line="240" w:lineRule="auto"/>
              <w:rPr>
                <w:rFonts w:ascii="Arial" w:hAnsi="Arial" w:cs="Arial"/>
                <w:color w:val="000000"/>
                <w:sz w:val="20"/>
                <w:szCs w:val="20"/>
              </w:rPr>
            </w:pPr>
          </w:p>
          <w:p w14:paraId="49F412F4" w14:textId="3A04B702" w:rsidR="002414EA" w:rsidRPr="00AF19F0" w:rsidRDefault="002414EA" w:rsidP="002414EA">
            <w:pPr>
              <w:spacing w:after="0" w:line="240" w:lineRule="auto"/>
              <w:rPr>
                <w:rFonts w:ascii="Arial" w:hAnsi="Arial" w:cs="Arial"/>
                <w:color w:val="000000"/>
                <w:sz w:val="20"/>
                <w:szCs w:val="20"/>
              </w:rPr>
            </w:pPr>
            <w:r>
              <w:rPr>
                <w:rFonts w:ascii="Arial" w:hAnsi="Arial" w:cs="Arial"/>
                <w:color w:val="000000"/>
                <w:sz w:val="20"/>
                <w:szCs w:val="20"/>
              </w:rPr>
              <w:t>an alleged incapacitated individual.</w:t>
            </w:r>
          </w:p>
        </w:tc>
        <w:tc>
          <w:tcPr>
            <w:tcW w:w="283" w:type="dxa"/>
            <w:shd w:val="clear" w:color="auto" w:fill="auto"/>
          </w:tcPr>
          <w:p w14:paraId="3387F2E8" w14:textId="77777777" w:rsidR="002414EA"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p w14:paraId="017E8713" w14:textId="77777777" w:rsidR="002414EA" w:rsidRPr="00AF19F0" w:rsidRDefault="002414EA" w:rsidP="002414EA">
            <w:pPr>
              <w:spacing w:after="0" w:line="240" w:lineRule="auto"/>
              <w:rPr>
                <w:rFonts w:ascii="Arial" w:hAnsi="Arial" w:cs="Arial"/>
                <w:color w:val="000000"/>
                <w:sz w:val="20"/>
                <w:szCs w:val="20"/>
              </w:rPr>
            </w:pPr>
            <w:r>
              <w:rPr>
                <w:rFonts w:ascii="Arial" w:hAnsi="Arial" w:cs="Arial"/>
                <w:color w:val="000000"/>
                <w:sz w:val="20"/>
                <w:szCs w:val="20"/>
              </w:rPr>
              <w:t>)</w:t>
            </w:r>
          </w:p>
        </w:tc>
        <w:tc>
          <w:tcPr>
            <w:tcW w:w="4865" w:type="dxa"/>
            <w:shd w:val="clear" w:color="auto" w:fill="auto"/>
          </w:tcPr>
          <w:p w14:paraId="6E10A0BE" w14:textId="77777777" w:rsidR="002414EA" w:rsidRPr="00AF19F0" w:rsidRDefault="002414EA" w:rsidP="002414EA">
            <w:pPr>
              <w:spacing w:after="0" w:line="240" w:lineRule="auto"/>
              <w:jc w:val="center"/>
              <w:rPr>
                <w:rFonts w:ascii="Arial" w:hAnsi="Arial" w:cs="Arial"/>
                <w:color w:val="000000"/>
                <w:sz w:val="20"/>
                <w:szCs w:val="20"/>
              </w:rPr>
            </w:pPr>
            <w:r w:rsidRPr="00AF19F0">
              <w:rPr>
                <w:rFonts w:ascii="Arial" w:hAnsi="Arial" w:cs="Arial"/>
                <w:color w:val="000000"/>
                <w:sz w:val="20"/>
                <w:szCs w:val="20"/>
              </w:rPr>
              <w:t xml:space="preserve">CASE NUMBER </w:t>
            </w: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Pr="00AF19F0">
              <w:rPr>
                <w:rFonts w:ascii="Arial" w:hAnsi="Arial" w:cs="Arial"/>
                <w:color w:val="000000"/>
                <w:sz w:val="20"/>
                <w:szCs w:val="20"/>
              </w:rPr>
              <w:t>-GC-</w:t>
            </w:r>
            <w:r w:rsidRPr="00AF19F0">
              <w:rPr>
                <w:rFonts w:ascii="Arial" w:hAnsi="Arial" w:cs="Arial"/>
                <w:color w:val="000000"/>
                <w:sz w:val="20"/>
                <w:szCs w:val="20"/>
              </w:rPr>
              <w:fldChar w:fldCharType="begin">
                <w:ffData>
                  <w:name w:val="Text8"/>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color w:val="000000"/>
                <w:sz w:val="20"/>
                <w:szCs w:val="20"/>
              </w:rPr>
              <w:fldChar w:fldCharType="end"/>
            </w:r>
            <w:r w:rsidRPr="00AF19F0">
              <w:rPr>
                <w:rFonts w:ascii="Arial" w:hAnsi="Arial" w:cs="Arial"/>
                <w:color w:val="000000"/>
                <w:sz w:val="20"/>
                <w:szCs w:val="20"/>
              </w:rPr>
              <w:t>-</w:t>
            </w:r>
            <w:r w:rsidRPr="00AF19F0">
              <w:rPr>
                <w:rFonts w:ascii="Arial" w:hAnsi="Arial" w:cs="Arial"/>
                <w:color w:val="000000"/>
                <w:sz w:val="20"/>
                <w:szCs w:val="20"/>
              </w:rPr>
              <w:fldChar w:fldCharType="begin">
                <w:ffData>
                  <w:name w:val="Text2"/>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tc>
      </w:tr>
      <w:tr w:rsidR="002414EA" w:rsidRPr="00AF19F0" w14:paraId="4FF4908A" w14:textId="77777777" w:rsidTr="00A17E4C">
        <w:tc>
          <w:tcPr>
            <w:tcW w:w="4428" w:type="dxa"/>
            <w:shd w:val="clear" w:color="auto" w:fill="auto"/>
          </w:tcPr>
          <w:p w14:paraId="2F5EC4FB" w14:textId="5D11D059" w:rsidR="002414EA" w:rsidRPr="00AF19F0" w:rsidRDefault="002414EA" w:rsidP="002414EA">
            <w:pPr>
              <w:spacing w:after="0" w:line="240" w:lineRule="auto"/>
              <w:rPr>
                <w:rFonts w:ascii="Arial" w:hAnsi="Arial" w:cs="Arial"/>
                <w:color w:val="000000"/>
                <w:sz w:val="20"/>
                <w:szCs w:val="20"/>
              </w:rPr>
            </w:pPr>
          </w:p>
        </w:tc>
        <w:tc>
          <w:tcPr>
            <w:tcW w:w="283" w:type="dxa"/>
            <w:shd w:val="clear" w:color="auto" w:fill="auto"/>
          </w:tcPr>
          <w:p w14:paraId="61B7ADCB"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14:paraId="5E933211" w14:textId="77777777" w:rsidR="002414EA" w:rsidRPr="00AF19F0" w:rsidRDefault="002414EA" w:rsidP="002414EA">
            <w:pPr>
              <w:spacing w:after="0" w:line="240" w:lineRule="auto"/>
              <w:jc w:val="center"/>
              <w:rPr>
                <w:rFonts w:ascii="Arial" w:hAnsi="Arial" w:cs="Arial"/>
                <w:color w:val="000000"/>
                <w:sz w:val="20"/>
                <w:szCs w:val="20"/>
              </w:rPr>
            </w:pPr>
          </w:p>
        </w:tc>
      </w:tr>
      <w:tr w:rsidR="002414EA" w:rsidRPr="00AF19F0" w14:paraId="5DD5618C" w14:textId="77777777" w:rsidTr="00A17E4C">
        <w:tc>
          <w:tcPr>
            <w:tcW w:w="4428" w:type="dxa"/>
            <w:shd w:val="clear" w:color="auto" w:fill="auto"/>
          </w:tcPr>
          <w:p w14:paraId="7459DA38" w14:textId="74902998" w:rsidR="002414EA" w:rsidRPr="00AF19F0" w:rsidRDefault="002414EA" w:rsidP="002414EA">
            <w:pPr>
              <w:spacing w:after="0" w:line="240" w:lineRule="auto"/>
              <w:rPr>
                <w:rFonts w:ascii="Arial" w:hAnsi="Arial" w:cs="Arial"/>
                <w:color w:val="000000"/>
                <w:sz w:val="20"/>
                <w:szCs w:val="20"/>
              </w:rPr>
            </w:pPr>
          </w:p>
        </w:tc>
        <w:tc>
          <w:tcPr>
            <w:tcW w:w="283" w:type="dxa"/>
            <w:shd w:val="clear" w:color="auto" w:fill="auto"/>
          </w:tcPr>
          <w:p w14:paraId="36157940"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14:paraId="70D95D18" w14:textId="3979D3A2" w:rsidR="002414EA" w:rsidRPr="00F525B6" w:rsidRDefault="002414EA" w:rsidP="002414EA">
            <w:pPr>
              <w:spacing w:after="0" w:line="240" w:lineRule="auto"/>
              <w:jc w:val="center"/>
              <w:rPr>
                <w:rFonts w:ascii="Arial" w:hAnsi="Arial" w:cs="Arial"/>
                <w:b/>
                <w:color w:val="000000"/>
                <w:sz w:val="20"/>
                <w:szCs w:val="20"/>
              </w:rPr>
            </w:pPr>
            <w:r>
              <w:rPr>
                <w:rFonts w:ascii="Arial" w:hAnsi="Arial" w:cs="Arial"/>
                <w:b/>
                <w:color w:val="000000"/>
                <w:sz w:val="20"/>
                <w:szCs w:val="20"/>
              </w:rPr>
              <w:t>EXAMINER</w:t>
            </w:r>
            <w:r w:rsidRPr="00F525B6">
              <w:rPr>
                <w:rFonts w:ascii="Arial" w:hAnsi="Arial" w:cs="Arial"/>
                <w:b/>
                <w:color w:val="000000"/>
                <w:sz w:val="20"/>
                <w:szCs w:val="20"/>
              </w:rPr>
              <w:t xml:space="preserve"> REPORT AND AFFIDAVIT</w:t>
            </w:r>
          </w:p>
        </w:tc>
      </w:tr>
      <w:tr w:rsidR="002414EA" w:rsidRPr="00AF19F0" w14:paraId="4EE39FEE" w14:textId="77777777" w:rsidTr="00630F59">
        <w:tc>
          <w:tcPr>
            <w:tcW w:w="4428" w:type="dxa"/>
            <w:shd w:val="clear" w:color="auto" w:fill="auto"/>
          </w:tcPr>
          <w:p w14:paraId="5E0C0D34" w14:textId="77777777" w:rsidR="002414EA" w:rsidRPr="00AF19F0" w:rsidRDefault="002414EA" w:rsidP="002414EA">
            <w:pPr>
              <w:spacing w:after="0" w:line="240" w:lineRule="auto"/>
              <w:rPr>
                <w:rFonts w:ascii="Arial" w:hAnsi="Arial" w:cs="Arial"/>
                <w:color w:val="000000"/>
                <w:sz w:val="20"/>
                <w:szCs w:val="20"/>
              </w:rPr>
            </w:pPr>
          </w:p>
        </w:tc>
        <w:tc>
          <w:tcPr>
            <w:tcW w:w="283" w:type="dxa"/>
            <w:shd w:val="clear" w:color="auto" w:fill="auto"/>
          </w:tcPr>
          <w:p w14:paraId="0F635976"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14:paraId="716BC7F9" w14:textId="5B034EEA" w:rsidR="002414EA" w:rsidRPr="00F525B6" w:rsidRDefault="002414EA" w:rsidP="002414EA">
            <w:pPr>
              <w:spacing w:after="0" w:line="240" w:lineRule="auto"/>
              <w:jc w:val="center"/>
              <w:rPr>
                <w:rFonts w:ascii="Arial" w:hAnsi="Arial" w:cs="Arial"/>
                <w:b/>
                <w:color w:val="000000"/>
                <w:sz w:val="20"/>
                <w:szCs w:val="20"/>
              </w:rPr>
            </w:pPr>
            <w:r w:rsidRPr="00F525B6">
              <w:rPr>
                <w:rFonts w:ascii="Arial" w:hAnsi="Arial" w:cs="Arial"/>
                <w:b/>
                <w:color w:val="000000"/>
                <w:sz w:val="20"/>
                <w:szCs w:val="20"/>
              </w:rPr>
              <w:t>REGARDING CAPACITY</w:t>
            </w:r>
          </w:p>
        </w:tc>
      </w:tr>
      <w:tr w:rsidR="002414EA" w:rsidRPr="00AF19F0" w14:paraId="373756B4" w14:textId="77777777" w:rsidTr="00630F59">
        <w:tc>
          <w:tcPr>
            <w:tcW w:w="4428" w:type="dxa"/>
            <w:shd w:val="clear" w:color="auto" w:fill="auto"/>
          </w:tcPr>
          <w:p w14:paraId="0D7B4CB3" w14:textId="77777777" w:rsidR="002414EA" w:rsidRPr="00AF19F0" w:rsidRDefault="002414EA" w:rsidP="002414EA">
            <w:pPr>
              <w:spacing w:after="0" w:line="240" w:lineRule="auto"/>
              <w:jc w:val="right"/>
              <w:rPr>
                <w:rFonts w:ascii="Arial" w:hAnsi="Arial" w:cs="Arial"/>
                <w:color w:val="000000"/>
                <w:sz w:val="20"/>
                <w:szCs w:val="20"/>
              </w:rPr>
            </w:pPr>
          </w:p>
        </w:tc>
        <w:tc>
          <w:tcPr>
            <w:tcW w:w="283" w:type="dxa"/>
            <w:shd w:val="clear" w:color="auto" w:fill="auto"/>
          </w:tcPr>
          <w:p w14:paraId="4E3A1D55" w14:textId="77777777"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14:paraId="26842976" w14:textId="77777777" w:rsidR="002414EA" w:rsidRPr="00AF19F0" w:rsidRDefault="002414EA" w:rsidP="002414EA">
            <w:pPr>
              <w:spacing w:after="0" w:line="240" w:lineRule="auto"/>
              <w:jc w:val="center"/>
              <w:rPr>
                <w:rFonts w:ascii="Arial" w:hAnsi="Arial" w:cs="Arial"/>
                <w:color w:val="000000"/>
                <w:sz w:val="20"/>
                <w:szCs w:val="20"/>
              </w:rPr>
            </w:pPr>
          </w:p>
        </w:tc>
      </w:tr>
    </w:tbl>
    <w:p w14:paraId="2ADABCE1" w14:textId="1EF8CFA2" w:rsidR="00E75179" w:rsidRPr="009F5E7F" w:rsidRDefault="00E75179" w:rsidP="00440634">
      <w:pPr>
        <w:spacing w:after="0"/>
        <w:rPr>
          <w:rFonts w:ascii="Arial" w:hAnsi="Arial" w:cs="Arial"/>
          <w:sz w:val="20"/>
          <w:szCs w:val="20"/>
        </w:rPr>
      </w:pPr>
    </w:p>
    <w:p w14:paraId="1736D73B" w14:textId="4E65BA37" w:rsidR="001770BB" w:rsidRPr="009F5E7F" w:rsidRDefault="001770BB" w:rsidP="00C15A8F">
      <w:pPr>
        <w:rPr>
          <w:rFonts w:ascii="Arial" w:hAnsi="Arial" w:cs="Arial"/>
          <w:sz w:val="20"/>
          <w:szCs w:val="20"/>
        </w:rPr>
      </w:pPr>
      <w:r w:rsidRPr="009F5E7F">
        <w:rPr>
          <w:rFonts w:ascii="Arial" w:hAnsi="Arial" w:cs="Arial"/>
          <w:sz w:val="20"/>
          <w:szCs w:val="20"/>
        </w:rPr>
        <w:t>Please answer the following questions concerning the al</w:t>
      </w:r>
      <w:r w:rsidR="00307D83">
        <w:rPr>
          <w:rFonts w:ascii="Arial" w:hAnsi="Arial" w:cs="Arial"/>
          <w:sz w:val="20"/>
          <w:szCs w:val="20"/>
        </w:rPr>
        <w:t>leged i</w:t>
      </w:r>
      <w:r w:rsidR="00F525B6">
        <w:rPr>
          <w:rFonts w:ascii="Arial" w:hAnsi="Arial" w:cs="Arial"/>
          <w:sz w:val="20"/>
          <w:szCs w:val="20"/>
        </w:rPr>
        <w:t>ncapacitated individual (herein</w:t>
      </w:r>
      <w:r w:rsidR="00307D83">
        <w:rPr>
          <w:rFonts w:ascii="Arial" w:hAnsi="Arial" w:cs="Arial"/>
          <w:sz w:val="20"/>
          <w:szCs w:val="20"/>
        </w:rPr>
        <w:t>after</w:t>
      </w:r>
      <w:r w:rsidR="00F525B6">
        <w:rPr>
          <w:rFonts w:ascii="Arial" w:hAnsi="Arial" w:cs="Arial"/>
          <w:sz w:val="20"/>
          <w:szCs w:val="20"/>
        </w:rPr>
        <w:t>,</w:t>
      </w:r>
      <w:r w:rsidR="00307D83">
        <w:rPr>
          <w:rFonts w:ascii="Arial" w:hAnsi="Arial" w:cs="Arial"/>
          <w:sz w:val="20"/>
          <w:szCs w:val="20"/>
        </w:rPr>
        <w:t xml:space="preserve"> </w:t>
      </w:r>
      <w:r w:rsidR="00F525B6">
        <w:rPr>
          <w:rFonts w:ascii="Arial" w:hAnsi="Arial" w:cs="Arial"/>
          <w:sz w:val="20"/>
          <w:szCs w:val="20"/>
        </w:rPr>
        <w:t>“</w:t>
      </w:r>
      <w:r w:rsidR="00307D83">
        <w:rPr>
          <w:rFonts w:ascii="Arial" w:hAnsi="Arial" w:cs="Arial"/>
          <w:sz w:val="20"/>
          <w:szCs w:val="20"/>
        </w:rPr>
        <w:t>patient</w:t>
      </w:r>
      <w:r w:rsidR="00F525B6">
        <w:rPr>
          <w:rFonts w:ascii="Arial" w:hAnsi="Arial" w:cs="Arial"/>
          <w:sz w:val="20"/>
          <w:szCs w:val="20"/>
        </w:rPr>
        <w:t>”</w:t>
      </w:r>
      <w:r w:rsidR="00307D83">
        <w:rPr>
          <w:rFonts w:ascii="Arial" w:hAnsi="Arial" w:cs="Arial"/>
          <w:sz w:val="20"/>
          <w:szCs w:val="20"/>
        </w:rPr>
        <w:t>) and</w:t>
      </w:r>
      <w:r w:rsidRPr="009F5E7F">
        <w:rPr>
          <w:rFonts w:ascii="Arial" w:hAnsi="Arial" w:cs="Arial"/>
          <w:sz w:val="20"/>
          <w:szCs w:val="20"/>
        </w:rPr>
        <w:t xml:space="preserve"> provide </w:t>
      </w:r>
      <w:r w:rsidR="00307D83">
        <w:rPr>
          <w:rFonts w:ascii="Arial" w:hAnsi="Arial" w:cs="Arial"/>
          <w:sz w:val="20"/>
          <w:szCs w:val="20"/>
        </w:rPr>
        <w:t xml:space="preserve">explanations or additional comments and </w:t>
      </w:r>
      <w:r w:rsidRPr="009F5E7F">
        <w:rPr>
          <w:rFonts w:ascii="Arial" w:hAnsi="Arial" w:cs="Arial"/>
          <w:sz w:val="20"/>
          <w:szCs w:val="20"/>
        </w:rPr>
        <w:t>details at the end of this form or</w:t>
      </w:r>
      <w:r w:rsidR="00307D83">
        <w:rPr>
          <w:rFonts w:ascii="Arial" w:hAnsi="Arial" w:cs="Arial"/>
          <w:sz w:val="20"/>
          <w:szCs w:val="20"/>
        </w:rPr>
        <w:t xml:space="preserve"> on</w:t>
      </w:r>
      <w:r w:rsidRPr="009F5E7F">
        <w:rPr>
          <w:rFonts w:ascii="Arial" w:hAnsi="Arial" w:cs="Arial"/>
          <w:sz w:val="20"/>
          <w:szCs w:val="20"/>
        </w:rPr>
        <w:t xml:space="preserve"> an attached sheet of paper.</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1620"/>
      </w:tblGrid>
      <w:tr w:rsidR="005D0909" w:rsidRPr="009F5E7F" w14:paraId="50B127A9" w14:textId="77777777" w:rsidTr="002414EA">
        <w:trPr>
          <w:trHeight w:val="333"/>
        </w:trPr>
        <w:tc>
          <w:tcPr>
            <w:tcW w:w="9180" w:type="dxa"/>
            <w:vAlign w:val="bottom"/>
          </w:tcPr>
          <w:p w14:paraId="6FF17CCF" w14:textId="77777777" w:rsidR="005D0909" w:rsidRPr="00C779B4" w:rsidRDefault="00F525B6" w:rsidP="002414EA">
            <w:pPr>
              <w:pStyle w:val="ListParagraph"/>
              <w:numPr>
                <w:ilvl w:val="0"/>
                <w:numId w:val="2"/>
              </w:numPr>
              <w:contextualSpacing w:val="0"/>
              <w:rPr>
                <w:rFonts w:ascii="Arial" w:hAnsi="Arial" w:cs="Arial"/>
                <w:sz w:val="20"/>
                <w:szCs w:val="20"/>
              </w:rPr>
            </w:pPr>
            <w:r>
              <w:rPr>
                <w:rFonts w:ascii="Arial" w:hAnsi="Arial" w:cs="Arial"/>
                <w:sz w:val="20"/>
                <w:szCs w:val="20"/>
              </w:rPr>
              <w:t>Patient’s name</w:t>
            </w:r>
            <w:r w:rsidR="005D0909" w:rsidRPr="009F5E7F">
              <w:rPr>
                <w:rFonts w:ascii="Arial" w:hAnsi="Arial" w:cs="Arial"/>
                <w:sz w:val="20"/>
                <w:szCs w:val="20"/>
              </w:rPr>
              <w:t>:</w:t>
            </w:r>
            <w:r>
              <w:rPr>
                <w:rFonts w:ascii="Arial" w:hAnsi="Arial" w:cs="Arial"/>
                <w:sz w:val="20"/>
                <w:szCs w:val="20"/>
              </w:rPr>
              <w:t xml:space="preserve">  </w:t>
            </w:r>
            <w:r w:rsidR="002414EA" w:rsidRPr="00AF19F0">
              <w:rPr>
                <w:rFonts w:ascii="Arial" w:hAnsi="Arial" w:cs="Arial"/>
                <w:color w:val="000000"/>
                <w:sz w:val="20"/>
                <w:szCs w:val="20"/>
              </w:rPr>
              <w:fldChar w:fldCharType="begin">
                <w:ffData>
                  <w:name w:val="Text1"/>
                  <w:enabled/>
                  <w:calcOnExit w:val="0"/>
                  <w:textInput/>
                </w:ffData>
              </w:fldChar>
            </w:r>
            <w:r w:rsidR="002414EA" w:rsidRPr="00AF19F0">
              <w:rPr>
                <w:rFonts w:ascii="Arial" w:hAnsi="Arial" w:cs="Arial"/>
                <w:color w:val="000000"/>
                <w:sz w:val="20"/>
                <w:szCs w:val="20"/>
              </w:rPr>
              <w:instrText xml:space="preserve"> FORMTEXT </w:instrText>
            </w:r>
            <w:r w:rsidR="002414EA" w:rsidRPr="00AF19F0">
              <w:rPr>
                <w:rFonts w:ascii="Arial" w:hAnsi="Arial" w:cs="Arial"/>
                <w:color w:val="000000"/>
                <w:sz w:val="20"/>
                <w:szCs w:val="20"/>
              </w:rPr>
            </w:r>
            <w:r w:rsidR="002414EA" w:rsidRPr="00AF19F0">
              <w:rPr>
                <w:rFonts w:ascii="Arial" w:hAnsi="Arial" w:cs="Arial"/>
                <w:color w:val="000000"/>
                <w:sz w:val="20"/>
                <w:szCs w:val="20"/>
              </w:rPr>
              <w:fldChar w:fldCharType="separate"/>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fldChar w:fldCharType="end"/>
            </w:r>
          </w:p>
          <w:p w14:paraId="5D439BD1" w14:textId="20C135C9" w:rsidR="00C779B4" w:rsidRPr="009F5E7F" w:rsidRDefault="00C779B4" w:rsidP="00C779B4">
            <w:pPr>
              <w:pStyle w:val="ListParagraph"/>
              <w:contextualSpacing w:val="0"/>
              <w:rPr>
                <w:rFonts w:ascii="Arial" w:hAnsi="Arial" w:cs="Arial"/>
                <w:sz w:val="20"/>
                <w:szCs w:val="20"/>
              </w:rPr>
            </w:pPr>
          </w:p>
        </w:tc>
        <w:tc>
          <w:tcPr>
            <w:tcW w:w="1620" w:type="dxa"/>
          </w:tcPr>
          <w:p w14:paraId="05BD77FF" w14:textId="43EEB3FD" w:rsidR="005D0909" w:rsidRPr="009F5E7F" w:rsidRDefault="005D0909" w:rsidP="00C15A8F">
            <w:pPr>
              <w:rPr>
                <w:rFonts w:ascii="Arial" w:hAnsi="Arial" w:cs="Arial"/>
                <w:sz w:val="20"/>
                <w:szCs w:val="20"/>
              </w:rPr>
            </w:pPr>
          </w:p>
        </w:tc>
      </w:tr>
      <w:tr w:rsidR="005D0909" w:rsidRPr="009F5E7F" w14:paraId="278D687F" w14:textId="77777777" w:rsidTr="005D0909">
        <w:tc>
          <w:tcPr>
            <w:tcW w:w="9180" w:type="dxa"/>
          </w:tcPr>
          <w:p w14:paraId="2DEBA503" w14:textId="0FAE8C9A" w:rsidR="005D0909" w:rsidRPr="009F5E7F" w:rsidRDefault="005D0909" w:rsidP="00327A31">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Have you treated the </w:t>
            </w:r>
            <w:r w:rsidR="00F525B6">
              <w:rPr>
                <w:rFonts w:ascii="Arial" w:hAnsi="Arial" w:cs="Arial"/>
                <w:sz w:val="20"/>
                <w:szCs w:val="20"/>
              </w:rPr>
              <w:t>patient previously</w:t>
            </w:r>
            <w:r w:rsidRPr="009F5E7F">
              <w:rPr>
                <w:rFonts w:ascii="Arial" w:hAnsi="Arial" w:cs="Arial"/>
                <w:sz w:val="20"/>
                <w:szCs w:val="20"/>
              </w:rPr>
              <w:t>?</w:t>
            </w:r>
          </w:p>
          <w:p w14:paraId="33BDF966" w14:textId="77777777" w:rsidR="005D0909" w:rsidRDefault="005D0909" w:rsidP="00327A31">
            <w:pPr>
              <w:pStyle w:val="ListParagraph"/>
              <w:contextualSpacing w:val="0"/>
              <w:jc w:val="both"/>
              <w:rPr>
                <w:rFonts w:ascii="Arial" w:hAnsi="Arial" w:cs="Arial"/>
                <w:sz w:val="20"/>
                <w:szCs w:val="20"/>
              </w:rPr>
            </w:pPr>
          </w:p>
          <w:p w14:paraId="3F8C5F99" w14:textId="77777777" w:rsidR="005D0909" w:rsidRDefault="005D0909" w:rsidP="000B6558">
            <w:pPr>
              <w:pStyle w:val="ListParagraph"/>
              <w:contextualSpacing w:val="0"/>
              <w:jc w:val="both"/>
              <w:rPr>
                <w:rFonts w:ascii="Arial" w:hAnsi="Arial" w:cs="Arial"/>
                <w:color w:val="000000"/>
                <w:sz w:val="20"/>
                <w:szCs w:val="20"/>
              </w:rPr>
            </w:pPr>
            <w:r w:rsidRPr="009F5E7F">
              <w:rPr>
                <w:rFonts w:ascii="Arial" w:hAnsi="Arial" w:cs="Arial"/>
                <w:sz w:val="20"/>
                <w:szCs w:val="20"/>
              </w:rPr>
              <w:t xml:space="preserve">If yes, </w:t>
            </w:r>
            <w:r>
              <w:rPr>
                <w:rFonts w:ascii="Arial" w:hAnsi="Arial" w:cs="Arial"/>
                <w:sz w:val="20"/>
                <w:szCs w:val="20"/>
              </w:rPr>
              <w:t>how long?</w:t>
            </w:r>
            <w:r w:rsidR="00F525B6">
              <w:rPr>
                <w:rFonts w:ascii="Arial" w:hAnsi="Arial" w:cs="Arial"/>
                <w:sz w:val="20"/>
                <w:szCs w:val="20"/>
              </w:rPr>
              <w:t xml:space="preserve">  </w:t>
            </w:r>
            <w:r w:rsidR="002414EA" w:rsidRPr="00AF19F0">
              <w:rPr>
                <w:rFonts w:ascii="Arial" w:hAnsi="Arial" w:cs="Arial"/>
                <w:color w:val="000000"/>
                <w:sz w:val="20"/>
                <w:szCs w:val="20"/>
              </w:rPr>
              <w:fldChar w:fldCharType="begin">
                <w:ffData>
                  <w:name w:val="Text1"/>
                  <w:enabled/>
                  <w:calcOnExit w:val="0"/>
                  <w:textInput/>
                </w:ffData>
              </w:fldChar>
            </w:r>
            <w:r w:rsidR="002414EA" w:rsidRPr="00AF19F0">
              <w:rPr>
                <w:rFonts w:ascii="Arial" w:hAnsi="Arial" w:cs="Arial"/>
                <w:color w:val="000000"/>
                <w:sz w:val="20"/>
                <w:szCs w:val="20"/>
              </w:rPr>
              <w:instrText xml:space="preserve"> FORMTEXT </w:instrText>
            </w:r>
            <w:r w:rsidR="002414EA" w:rsidRPr="00AF19F0">
              <w:rPr>
                <w:rFonts w:ascii="Arial" w:hAnsi="Arial" w:cs="Arial"/>
                <w:color w:val="000000"/>
                <w:sz w:val="20"/>
                <w:szCs w:val="20"/>
              </w:rPr>
            </w:r>
            <w:r w:rsidR="002414EA" w:rsidRPr="00AF19F0">
              <w:rPr>
                <w:rFonts w:ascii="Arial" w:hAnsi="Arial" w:cs="Arial"/>
                <w:color w:val="000000"/>
                <w:sz w:val="20"/>
                <w:szCs w:val="20"/>
              </w:rPr>
              <w:fldChar w:fldCharType="separate"/>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fldChar w:fldCharType="end"/>
            </w:r>
          </w:p>
          <w:p w14:paraId="07E0DF22" w14:textId="5E691F49" w:rsidR="00BE0D9D" w:rsidRPr="000B6558" w:rsidRDefault="00BE0D9D" w:rsidP="000B6558">
            <w:pPr>
              <w:pStyle w:val="ListParagraph"/>
              <w:contextualSpacing w:val="0"/>
              <w:jc w:val="both"/>
              <w:rPr>
                <w:rFonts w:ascii="Arial" w:hAnsi="Arial" w:cs="Arial"/>
                <w:sz w:val="20"/>
                <w:szCs w:val="20"/>
              </w:rPr>
            </w:pPr>
          </w:p>
        </w:tc>
        <w:tc>
          <w:tcPr>
            <w:tcW w:w="1620" w:type="dxa"/>
          </w:tcPr>
          <w:p w14:paraId="73D2E374" w14:textId="45E5C63A" w:rsidR="005D0909" w:rsidRPr="00773E9C" w:rsidRDefault="005D0909" w:rsidP="00C15A8F">
            <w:pPr>
              <w:rPr>
                <w:rFonts w:ascii="Arial" w:hAnsi="Arial" w:cs="Arial"/>
                <w:sz w:val="20"/>
                <w:szCs w:val="20"/>
              </w:rPr>
            </w:pPr>
            <w:r w:rsidRPr="00773E9C">
              <w:rPr>
                <w:rFonts w:ascii="Arial" w:hAnsi="Arial" w:cs="Arial"/>
                <w:sz w:val="20"/>
                <w:szCs w:val="20"/>
              </w:rPr>
              <w:t>Yes</w:t>
            </w:r>
            <w:r w:rsidR="00773E9C" w:rsidRPr="00773E9C">
              <w:rPr>
                <w:rFonts w:ascii="Arial" w:hAnsi="Arial" w:cs="Arial"/>
                <w:bCs/>
              </w:rPr>
              <w:fldChar w:fldCharType="begin">
                <w:ffData>
                  <w:name w:val=""/>
                  <w:enabled/>
                  <w:calcOnExit w:val="0"/>
                  <w:checkBox>
                    <w:sizeAuto/>
                    <w:default w:val="0"/>
                  </w:checkBox>
                </w:ffData>
              </w:fldChar>
            </w:r>
            <w:r w:rsidR="00773E9C"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00773E9C" w:rsidRPr="00773E9C">
              <w:rPr>
                <w:rFonts w:ascii="Arial" w:hAnsi="Arial" w:cs="Arial"/>
                <w:bCs/>
              </w:rPr>
              <w:fldChar w:fldCharType="end"/>
            </w:r>
            <w:r w:rsidRPr="00773E9C">
              <w:rPr>
                <w:rFonts w:ascii="Arial" w:hAnsi="Arial" w:cs="Arial"/>
                <w:sz w:val="20"/>
                <w:szCs w:val="20"/>
              </w:rPr>
              <w:t xml:space="preserve"> No</w:t>
            </w:r>
            <w:r w:rsidR="00773E9C" w:rsidRPr="00773E9C">
              <w:rPr>
                <w:rFonts w:ascii="Arial" w:hAnsi="Arial" w:cs="Arial"/>
                <w:bCs/>
              </w:rPr>
              <w:fldChar w:fldCharType="begin">
                <w:ffData>
                  <w:name w:val=""/>
                  <w:enabled/>
                  <w:calcOnExit w:val="0"/>
                  <w:checkBox>
                    <w:sizeAuto/>
                    <w:default w:val="0"/>
                  </w:checkBox>
                </w:ffData>
              </w:fldChar>
            </w:r>
            <w:r w:rsidR="00773E9C"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00773E9C" w:rsidRPr="00773E9C">
              <w:rPr>
                <w:rFonts w:ascii="Arial" w:hAnsi="Arial" w:cs="Arial"/>
                <w:bCs/>
              </w:rPr>
              <w:fldChar w:fldCharType="end"/>
            </w:r>
            <w:r w:rsidRPr="00773E9C">
              <w:rPr>
                <w:rFonts w:ascii="Arial" w:hAnsi="Arial" w:cs="Arial"/>
                <w:sz w:val="20"/>
                <w:szCs w:val="20"/>
              </w:rPr>
              <w:t xml:space="preserve"> </w:t>
            </w:r>
          </w:p>
          <w:p w14:paraId="58DCBEB7" w14:textId="016C7D05" w:rsidR="005D0909" w:rsidRPr="009F5E7F" w:rsidRDefault="005D0909" w:rsidP="00C15A8F">
            <w:pPr>
              <w:rPr>
                <w:rFonts w:ascii="Arial" w:hAnsi="Arial" w:cs="Arial"/>
                <w:sz w:val="20"/>
                <w:szCs w:val="20"/>
              </w:rPr>
            </w:pPr>
          </w:p>
        </w:tc>
      </w:tr>
      <w:tr w:rsidR="005D0909" w:rsidRPr="009F5E7F" w14:paraId="5D03646F" w14:textId="77777777" w:rsidTr="005D0909">
        <w:tc>
          <w:tcPr>
            <w:tcW w:w="10800" w:type="dxa"/>
            <w:gridSpan w:val="2"/>
          </w:tcPr>
          <w:p w14:paraId="25AE42D0" w14:textId="247522EE" w:rsidR="005D0909" w:rsidRDefault="005D0909" w:rsidP="001A3F04">
            <w:pPr>
              <w:pStyle w:val="ListParagraph"/>
              <w:numPr>
                <w:ilvl w:val="0"/>
                <w:numId w:val="2"/>
              </w:numPr>
              <w:contextualSpacing w:val="0"/>
              <w:jc w:val="both"/>
              <w:rPr>
                <w:rFonts w:ascii="Arial" w:hAnsi="Arial" w:cs="Arial"/>
                <w:sz w:val="20"/>
                <w:szCs w:val="20"/>
              </w:rPr>
            </w:pPr>
          </w:p>
          <w:p w14:paraId="5FFE82E2" w14:textId="27DF2628" w:rsidR="005D0909" w:rsidRDefault="005D0909" w:rsidP="005D0909">
            <w:pPr>
              <w:pStyle w:val="ListParagraph"/>
              <w:numPr>
                <w:ilvl w:val="1"/>
                <w:numId w:val="2"/>
              </w:numPr>
              <w:contextualSpacing w:val="0"/>
              <w:jc w:val="both"/>
              <w:rPr>
                <w:rFonts w:ascii="Arial" w:hAnsi="Arial" w:cs="Arial"/>
                <w:sz w:val="20"/>
                <w:szCs w:val="20"/>
              </w:rPr>
            </w:pPr>
            <w:r w:rsidRPr="00D17E17">
              <w:rPr>
                <w:rFonts w:ascii="Arial" w:hAnsi="Arial" w:cs="Arial"/>
                <w:sz w:val="20"/>
                <w:szCs w:val="20"/>
              </w:rPr>
              <w:t xml:space="preserve">Date(s) and place(s) of all examination(s) within </w:t>
            </w:r>
            <w:r w:rsidR="001A3F04">
              <w:rPr>
                <w:rFonts w:ascii="Arial" w:hAnsi="Arial" w:cs="Arial"/>
                <w:sz w:val="20"/>
                <w:szCs w:val="20"/>
              </w:rPr>
              <w:t xml:space="preserve">previous </w:t>
            </w:r>
            <w:r w:rsidRPr="00D17E17">
              <w:rPr>
                <w:rFonts w:ascii="Arial" w:hAnsi="Arial" w:cs="Arial"/>
                <w:sz w:val="20"/>
                <w:szCs w:val="20"/>
              </w:rPr>
              <w:t>ninety (90) days:</w:t>
            </w:r>
          </w:p>
          <w:p w14:paraId="6721E9F8" w14:textId="77777777" w:rsidR="00BE0D9D" w:rsidRDefault="00BE0D9D" w:rsidP="00D17E17">
            <w:pPr>
              <w:pStyle w:val="ListParagraph"/>
              <w:contextualSpacing w:val="0"/>
              <w:jc w:val="both"/>
              <w:rPr>
                <w:rFonts w:ascii="Arial" w:hAnsi="Arial" w:cs="Arial"/>
                <w:color w:val="000000"/>
                <w:sz w:val="20"/>
                <w:szCs w:val="20"/>
              </w:rPr>
            </w:pPr>
          </w:p>
          <w:p w14:paraId="1140656C" w14:textId="57D3F7D8" w:rsidR="005D0909" w:rsidRDefault="002414EA" w:rsidP="00D17E17">
            <w:pPr>
              <w:pStyle w:val="ListParagraph"/>
              <w:contextualSpacing w:val="0"/>
              <w:jc w:val="both"/>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005D0909">
              <w:rPr>
                <w:rFonts w:ascii="Arial" w:hAnsi="Arial" w:cs="Arial"/>
                <w:sz w:val="20"/>
                <w:szCs w:val="20"/>
              </w:rPr>
              <w:br/>
            </w:r>
          </w:p>
          <w:p w14:paraId="7ACB7CFB" w14:textId="448FE986" w:rsidR="005D0909" w:rsidRPr="00D17E17" w:rsidRDefault="005D0909" w:rsidP="005D0909">
            <w:pPr>
              <w:pStyle w:val="ListParagraph"/>
              <w:numPr>
                <w:ilvl w:val="1"/>
                <w:numId w:val="2"/>
              </w:numPr>
              <w:contextualSpacing w:val="0"/>
              <w:jc w:val="both"/>
              <w:rPr>
                <w:rFonts w:ascii="Arial" w:hAnsi="Arial" w:cs="Arial"/>
                <w:sz w:val="20"/>
                <w:szCs w:val="20"/>
              </w:rPr>
            </w:pPr>
            <w:r w:rsidRPr="00D17E17">
              <w:rPr>
                <w:rFonts w:ascii="Arial" w:hAnsi="Arial" w:cs="Arial"/>
                <w:sz w:val="20"/>
                <w:szCs w:val="20"/>
              </w:rPr>
              <w:t>Date(s) and place(s) of all examination(s) relied upon in making this report:</w:t>
            </w:r>
          </w:p>
          <w:p w14:paraId="1B19AEC8" w14:textId="77777777" w:rsidR="00BE0D9D" w:rsidRDefault="00BE0D9D" w:rsidP="00BE0D9D">
            <w:pPr>
              <w:ind w:left="702"/>
              <w:rPr>
                <w:rFonts w:ascii="Arial" w:hAnsi="Arial" w:cs="Arial"/>
                <w:color w:val="000000"/>
                <w:sz w:val="20"/>
                <w:szCs w:val="20"/>
              </w:rPr>
            </w:pPr>
          </w:p>
          <w:p w14:paraId="7DE20295" w14:textId="77777777" w:rsidR="005D0909" w:rsidRDefault="002414EA" w:rsidP="00BE0D9D">
            <w:pPr>
              <w:ind w:left="702"/>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4088D941" w14:textId="79D7F747" w:rsidR="002414EA" w:rsidRPr="009F5E7F" w:rsidRDefault="002414EA" w:rsidP="002414EA">
            <w:pPr>
              <w:ind w:left="702"/>
              <w:rPr>
                <w:rFonts w:ascii="Arial" w:hAnsi="Arial" w:cs="Arial"/>
                <w:sz w:val="20"/>
                <w:szCs w:val="20"/>
              </w:rPr>
            </w:pPr>
          </w:p>
        </w:tc>
      </w:tr>
      <w:tr w:rsidR="005D0909" w:rsidRPr="009F5E7F" w14:paraId="48915561" w14:textId="77777777" w:rsidTr="005D0909">
        <w:trPr>
          <w:trHeight w:val="1161"/>
        </w:trPr>
        <w:tc>
          <w:tcPr>
            <w:tcW w:w="10800" w:type="dxa"/>
            <w:gridSpan w:val="2"/>
          </w:tcPr>
          <w:p w14:paraId="2A626148" w14:textId="0B4588ED" w:rsidR="005D0909" w:rsidRPr="001A42C0" w:rsidRDefault="005D0909" w:rsidP="000B6558">
            <w:pPr>
              <w:pStyle w:val="ListParagraph"/>
              <w:numPr>
                <w:ilvl w:val="0"/>
                <w:numId w:val="2"/>
              </w:numPr>
              <w:rPr>
                <w:rFonts w:ascii="Arial" w:hAnsi="Arial" w:cs="Arial"/>
                <w:sz w:val="20"/>
                <w:szCs w:val="20"/>
              </w:rPr>
            </w:pPr>
            <w:r w:rsidRPr="001A42C0">
              <w:rPr>
                <w:rFonts w:ascii="Arial" w:hAnsi="Arial" w:cs="Arial"/>
                <w:sz w:val="20"/>
                <w:szCs w:val="20"/>
              </w:rPr>
              <w:t xml:space="preserve">Please provide a diagnosis and assessment of the </w:t>
            </w:r>
            <w:r w:rsidR="00F525B6">
              <w:rPr>
                <w:rFonts w:ascii="Arial" w:hAnsi="Arial" w:cs="Arial"/>
                <w:sz w:val="20"/>
                <w:szCs w:val="20"/>
              </w:rPr>
              <w:t>patient</w:t>
            </w:r>
            <w:r w:rsidRPr="001A42C0">
              <w:rPr>
                <w:rFonts w:ascii="Arial" w:hAnsi="Arial" w:cs="Arial"/>
                <w:sz w:val="20"/>
                <w:szCs w:val="20"/>
              </w:rPr>
              <w:t>’s mental and physical condition, including whether he/she is taking any medications that may affect his/her actions:</w:t>
            </w:r>
          </w:p>
          <w:p w14:paraId="0AB3F742" w14:textId="77777777" w:rsidR="00773E9C" w:rsidRDefault="00773E9C" w:rsidP="00773E9C">
            <w:pPr>
              <w:ind w:left="702"/>
              <w:jc w:val="both"/>
              <w:rPr>
                <w:rFonts w:ascii="Arial" w:hAnsi="Arial" w:cs="Arial"/>
                <w:color w:val="000000"/>
                <w:sz w:val="20"/>
                <w:szCs w:val="20"/>
              </w:rPr>
            </w:pPr>
          </w:p>
          <w:p w14:paraId="02B72EF6" w14:textId="6289FDE2" w:rsidR="005D0909" w:rsidRPr="009F5E7F" w:rsidRDefault="002414EA" w:rsidP="00773E9C">
            <w:pPr>
              <w:ind w:left="702"/>
              <w:jc w:val="both"/>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tc>
      </w:tr>
      <w:tr w:rsidR="005D0909" w:rsidRPr="009F5E7F" w14:paraId="7A88CAE6" w14:textId="77777777" w:rsidTr="005D0909">
        <w:trPr>
          <w:trHeight w:val="1161"/>
        </w:trPr>
        <w:tc>
          <w:tcPr>
            <w:tcW w:w="10800" w:type="dxa"/>
            <w:gridSpan w:val="2"/>
          </w:tcPr>
          <w:p w14:paraId="1E38A688" w14:textId="77777777" w:rsidR="00667D88" w:rsidRDefault="005D0909" w:rsidP="005D0909">
            <w:pPr>
              <w:pStyle w:val="ListParagraph"/>
              <w:jc w:val="both"/>
              <w:rPr>
                <w:rFonts w:ascii="Arial" w:hAnsi="Arial" w:cs="Arial"/>
                <w:sz w:val="20"/>
                <w:szCs w:val="20"/>
              </w:rPr>
            </w:pPr>
            <w:r w:rsidRPr="00256C4C">
              <w:rPr>
                <w:rFonts w:ascii="Arial" w:hAnsi="Arial" w:cs="Arial"/>
                <w:sz w:val="20"/>
                <w:szCs w:val="20"/>
              </w:rPr>
              <w:t xml:space="preserve">Are additional tests or assessments, such as lab tests, neuroimaging/MRI, neuropsychological testing, or </w:t>
            </w:r>
          </w:p>
          <w:p w14:paraId="0866686C" w14:textId="77777777" w:rsidR="00667D88" w:rsidRDefault="005D0909" w:rsidP="005D0909">
            <w:pPr>
              <w:pStyle w:val="ListParagraph"/>
              <w:jc w:val="both"/>
              <w:rPr>
                <w:rFonts w:ascii="Arial" w:hAnsi="Arial" w:cs="Arial"/>
                <w:sz w:val="20"/>
                <w:szCs w:val="20"/>
              </w:rPr>
            </w:pPr>
            <w:r w:rsidRPr="00256C4C">
              <w:rPr>
                <w:rFonts w:ascii="Arial" w:hAnsi="Arial" w:cs="Arial"/>
                <w:sz w:val="20"/>
                <w:szCs w:val="20"/>
              </w:rPr>
              <w:t>other tests needed in order to give a more definitive diagnosis?  If so, what further tests or examinations</w:t>
            </w:r>
          </w:p>
          <w:p w14:paraId="2785A58D" w14:textId="638AFB4A" w:rsidR="005D0909" w:rsidRPr="00667D88" w:rsidRDefault="00667D88" w:rsidP="00667D88">
            <w:pPr>
              <w:jc w:val="both"/>
              <w:rPr>
                <w:rFonts w:ascii="Arial" w:hAnsi="Arial" w:cs="Arial"/>
                <w:sz w:val="20"/>
                <w:szCs w:val="20"/>
              </w:rPr>
            </w:pPr>
            <w:r>
              <w:rPr>
                <w:rFonts w:ascii="Arial" w:hAnsi="Arial" w:cs="Arial"/>
                <w:sz w:val="20"/>
                <w:szCs w:val="20"/>
              </w:rPr>
              <w:t xml:space="preserve">            </w:t>
            </w:r>
            <w:r w:rsidR="005D0909" w:rsidRPr="00667D88">
              <w:rPr>
                <w:rFonts w:ascii="Arial" w:hAnsi="Arial" w:cs="Arial"/>
                <w:sz w:val="20"/>
                <w:szCs w:val="20"/>
              </w:rPr>
              <w:t xml:space="preserve"> are needed?</w:t>
            </w:r>
          </w:p>
          <w:p w14:paraId="35215CF1" w14:textId="77777777" w:rsidR="00773E9C" w:rsidRDefault="00773E9C" w:rsidP="00581229">
            <w:pPr>
              <w:pStyle w:val="ListParagraph"/>
              <w:spacing w:after="120"/>
              <w:rPr>
                <w:rFonts w:ascii="Arial" w:hAnsi="Arial" w:cs="Arial"/>
                <w:color w:val="000000"/>
                <w:sz w:val="20"/>
                <w:szCs w:val="20"/>
              </w:rPr>
            </w:pPr>
          </w:p>
          <w:p w14:paraId="15D72A91" w14:textId="53F83B5B" w:rsidR="005D0909" w:rsidRPr="001A42C0" w:rsidRDefault="00773E9C" w:rsidP="00581229">
            <w:pPr>
              <w:pStyle w:val="ListParagraph"/>
              <w:spacing w:after="120"/>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tc>
      </w:tr>
      <w:tr w:rsidR="005D0909" w:rsidRPr="009F5E7F" w14:paraId="2D7A6645" w14:textId="3B673DAB" w:rsidTr="005D0909">
        <w:trPr>
          <w:trHeight w:val="675"/>
        </w:trPr>
        <w:tc>
          <w:tcPr>
            <w:tcW w:w="9180" w:type="dxa"/>
          </w:tcPr>
          <w:p w14:paraId="04C54A4D" w14:textId="0C11D6F1" w:rsidR="005D0909" w:rsidRPr="00EB3EA2" w:rsidRDefault="005D0909" w:rsidP="00EB3EA2">
            <w:pPr>
              <w:pStyle w:val="ListParagraph"/>
              <w:numPr>
                <w:ilvl w:val="0"/>
                <w:numId w:val="2"/>
              </w:numPr>
              <w:jc w:val="both"/>
              <w:rPr>
                <w:rFonts w:ascii="Arial" w:hAnsi="Arial" w:cs="Arial"/>
                <w:sz w:val="20"/>
                <w:szCs w:val="20"/>
              </w:rPr>
            </w:pPr>
            <w:r w:rsidRPr="00EB3EA2">
              <w:rPr>
                <w:rFonts w:ascii="Arial" w:hAnsi="Arial" w:cs="Arial"/>
                <w:sz w:val="20"/>
                <w:szCs w:val="20"/>
              </w:rPr>
              <w:t>Please specify which diagnoses and/or condition(s)</w:t>
            </w:r>
            <w:r>
              <w:rPr>
                <w:rFonts w:ascii="Arial" w:hAnsi="Arial" w:cs="Arial"/>
                <w:sz w:val="20"/>
                <w:szCs w:val="20"/>
              </w:rPr>
              <w:t xml:space="preserve"> are progressive, permanent, or </w:t>
            </w:r>
            <w:r w:rsidRPr="00EB3EA2">
              <w:rPr>
                <w:rFonts w:ascii="Arial" w:hAnsi="Arial" w:cs="Arial"/>
                <w:sz w:val="20"/>
                <w:szCs w:val="20"/>
              </w:rPr>
              <w:t>temporary.</w:t>
            </w:r>
          </w:p>
          <w:p w14:paraId="6B8EFA36" w14:textId="77777777" w:rsidR="00BE0D9D" w:rsidRDefault="00BE0D9D" w:rsidP="00A04FC6">
            <w:pPr>
              <w:pStyle w:val="ListParagraph"/>
              <w:jc w:val="both"/>
              <w:rPr>
                <w:rFonts w:ascii="Arial" w:hAnsi="Arial" w:cs="Arial"/>
                <w:sz w:val="20"/>
                <w:szCs w:val="20"/>
              </w:rPr>
            </w:pPr>
          </w:p>
          <w:p w14:paraId="56B17800" w14:textId="77777777" w:rsidR="00BE0D9D" w:rsidRDefault="005D0909" w:rsidP="00A04FC6">
            <w:pPr>
              <w:pStyle w:val="ListParagraph"/>
              <w:jc w:val="both"/>
              <w:rPr>
                <w:rFonts w:ascii="Arial" w:hAnsi="Arial" w:cs="Arial"/>
                <w:color w:val="000000"/>
                <w:sz w:val="20"/>
                <w:szCs w:val="20"/>
              </w:rPr>
            </w:pPr>
            <w:r w:rsidRPr="00EB3EA2">
              <w:rPr>
                <w:rFonts w:ascii="Arial" w:hAnsi="Arial" w:cs="Arial"/>
                <w:sz w:val="20"/>
                <w:szCs w:val="20"/>
              </w:rPr>
              <w:t>Progressive:</w:t>
            </w:r>
            <w:r w:rsidR="00BE0D9D" w:rsidRPr="00AF19F0">
              <w:rPr>
                <w:rFonts w:ascii="Arial" w:hAnsi="Arial" w:cs="Arial"/>
                <w:color w:val="000000"/>
                <w:sz w:val="20"/>
                <w:szCs w:val="20"/>
              </w:rPr>
              <w:t xml:space="preserve"> </w:t>
            </w:r>
            <w:r w:rsidR="00BE0D9D" w:rsidRPr="00AF19F0">
              <w:rPr>
                <w:rFonts w:ascii="Arial" w:hAnsi="Arial" w:cs="Arial"/>
                <w:color w:val="000000"/>
                <w:sz w:val="20"/>
                <w:szCs w:val="20"/>
              </w:rPr>
              <w:fldChar w:fldCharType="begin">
                <w:ffData>
                  <w:name w:val="Text1"/>
                  <w:enabled/>
                  <w:calcOnExit w:val="0"/>
                  <w:textInput/>
                </w:ffData>
              </w:fldChar>
            </w:r>
            <w:r w:rsidR="00BE0D9D" w:rsidRPr="00AF19F0">
              <w:rPr>
                <w:rFonts w:ascii="Arial" w:hAnsi="Arial" w:cs="Arial"/>
                <w:color w:val="000000"/>
                <w:sz w:val="20"/>
                <w:szCs w:val="20"/>
              </w:rPr>
              <w:instrText xml:space="preserve"> FORMTEXT </w:instrText>
            </w:r>
            <w:r w:rsidR="00BE0D9D" w:rsidRPr="00AF19F0">
              <w:rPr>
                <w:rFonts w:ascii="Arial" w:hAnsi="Arial" w:cs="Arial"/>
                <w:color w:val="000000"/>
                <w:sz w:val="20"/>
                <w:szCs w:val="20"/>
              </w:rPr>
            </w:r>
            <w:r w:rsidR="00BE0D9D" w:rsidRPr="00AF19F0">
              <w:rPr>
                <w:rFonts w:ascii="Arial" w:hAnsi="Arial" w:cs="Arial"/>
                <w:color w:val="000000"/>
                <w:sz w:val="20"/>
                <w:szCs w:val="20"/>
              </w:rPr>
              <w:fldChar w:fldCharType="separate"/>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fldChar w:fldCharType="end"/>
            </w:r>
          </w:p>
          <w:p w14:paraId="49751B77" w14:textId="77777777" w:rsidR="00BE0D9D" w:rsidRDefault="00BE0D9D" w:rsidP="00A04FC6">
            <w:pPr>
              <w:pStyle w:val="ListParagraph"/>
              <w:jc w:val="both"/>
              <w:rPr>
                <w:rFonts w:ascii="Arial" w:hAnsi="Arial" w:cs="Arial"/>
                <w:sz w:val="20"/>
                <w:szCs w:val="20"/>
              </w:rPr>
            </w:pPr>
          </w:p>
          <w:p w14:paraId="2B0173BE" w14:textId="07AB911E" w:rsidR="005D0909" w:rsidRDefault="00A04FC6" w:rsidP="00A04FC6">
            <w:pPr>
              <w:pStyle w:val="ListParagraph"/>
              <w:jc w:val="both"/>
              <w:rPr>
                <w:rFonts w:ascii="Arial" w:hAnsi="Arial" w:cs="Arial"/>
                <w:color w:val="000000"/>
                <w:sz w:val="20"/>
                <w:szCs w:val="20"/>
              </w:rPr>
            </w:pPr>
            <w:r>
              <w:rPr>
                <w:rFonts w:ascii="Arial" w:hAnsi="Arial" w:cs="Arial"/>
                <w:sz w:val="20"/>
                <w:szCs w:val="20"/>
              </w:rPr>
              <w:t>Permanent:</w:t>
            </w:r>
            <w:r w:rsidR="00BE0D9D" w:rsidRPr="00AF19F0">
              <w:rPr>
                <w:rFonts w:ascii="Arial" w:hAnsi="Arial" w:cs="Arial"/>
                <w:color w:val="000000"/>
                <w:sz w:val="20"/>
                <w:szCs w:val="20"/>
              </w:rPr>
              <w:t xml:space="preserve"> </w:t>
            </w:r>
            <w:r w:rsidR="00BE0D9D" w:rsidRPr="00AF19F0">
              <w:rPr>
                <w:rFonts w:ascii="Arial" w:hAnsi="Arial" w:cs="Arial"/>
                <w:color w:val="000000"/>
                <w:sz w:val="20"/>
                <w:szCs w:val="20"/>
              </w:rPr>
              <w:fldChar w:fldCharType="begin">
                <w:ffData>
                  <w:name w:val="Text1"/>
                  <w:enabled/>
                  <w:calcOnExit w:val="0"/>
                  <w:textInput/>
                </w:ffData>
              </w:fldChar>
            </w:r>
            <w:r w:rsidR="00BE0D9D" w:rsidRPr="00AF19F0">
              <w:rPr>
                <w:rFonts w:ascii="Arial" w:hAnsi="Arial" w:cs="Arial"/>
                <w:color w:val="000000"/>
                <w:sz w:val="20"/>
                <w:szCs w:val="20"/>
              </w:rPr>
              <w:instrText xml:space="preserve"> FORMTEXT </w:instrText>
            </w:r>
            <w:r w:rsidR="00BE0D9D" w:rsidRPr="00AF19F0">
              <w:rPr>
                <w:rFonts w:ascii="Arial" w:hAnsi="Arial" w:cs="Arial"/>
                <w:color w:val="000000"/>
                <w:sz w:val="20"/>
                <w:szCs w:val="20"/>
              </w:rPr>
            </w:r>
            <w:r w:rsidR="00BE0D9D" w:rsidRPr="00AF19F0">
              <w:rPr>
                <w:rFonts w:ascii="Arial" w:hAnsi="Arial" w:cs="Arial"/>
                <w:color w:val="000000"/>
                <w:sz w:val="20"/>
                <w:szCs w:val="20"/>
              </w:rPr>
              <w:fldChar w:fldCharType="separate"/>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fldChar w:fldCharType="end"/>
            </w:r>
          </w:p>
          <w:p w14:paraId="3D06D062" w14:textId="77777777" w:rsidR="00BE0D9D" w:rsidRPr="00A04FC6" w:rsidRDefault="00BE0D9D" w:rsidP="00A04FC6">
            <w:pPr>
              <w:pStyle w:val="ListParagraph"/>
              <w:jc w:val="both"/>
              <w:rPr>
                <w:rFonts w:ascii="Arial" w:hAnsi="Arial" w:cs="Arial"/>
                <w:sz w:val="20"/>
                <w:szCs w:val="20"/>
              </w:rPr>
            </w:pPr>
          </w:p>
          <w:p w14:paraId="6F9CE986" w14:textId="3D81F0FC" w:rsidR="005D0909" w:rsidRPr="00EB3EA2" w:rsidRDefault="00A04FC6" w:rsidP="00581229">
            <w:pPr>
              <w:pStyle w:val="ListParagraph"/>
              <w:spacing w:after="120"/>
              <w:jc w:val="both"/>
              <w:rPr>
                <w:rFonts w:ascii="Arial" w:hAnsi="Arial" w:cs="Arial"/>
                <w:sz w:val="20"/>
                <w:szCs w:val="20"/>
              </w:rPr>
            </w:pPr>
            <w:r>
              <w:rPr>
                <w:rFonts w:ascii="Arial" w:hAnsi="Arial" w:cs="Arial"/>
                <w:sz w:val="20"/>
                <w:szCs w:val="20"/>
              </w:rPr>
              <w:t>Temporary:</w:t>
            </w:r>
            <w:r w:rsidR="00BE0D9D" w:rsidRPr="00AF19F0">
              <w:rPr>
                <w:rFonts w:ascii="Arial" w:hAnsi="Arial" w:cs="Arial"/>
                <w:color w:val="000000"/>
                <w:sz w:val="20"/>
                <w:szCs w:val="20"/>
              </w:rPr>
              <w:t xml:space="preserve"> </w:t>
            </w:r>
            <w:r w:rsidR="00BE0D9D" w:rsidRPr="00AF19F0">
              <w:rPr>
                <w:rFonts w:ascii="Arial" w:hAnsi="Arial" w:cs="Arial"/>
                <w:color w:val="000000"/>
                <w:sz w:val="20"/>
                <w:szCs w:val="20"/>
              </w:rPr>
              <w:fldChar w:fldCharType="begin">
                <w:ffData>
                  <w:name w:val="Text1"/>
                  <w:enabled/>
                  <w:calcOnExit w:val="0"/>
                  <w:textInput/>
                </w:ffData>
              </w:fldChar>
            </w:r>
            <w:r w:rsidR="00BE0D9D" w:rsidRPr="00AF19F0">
              <w:rPr>
                <w:rFonts w:ascii="Arial" w:hAnsi="Arial" w:cs="Arial"/>
                <w:color w:val="000000"/>
                <w:sz w:val="20"/>
                <w:szCs w:val="20"/>
              </w:rPr>
              <w:instrText xml:space="preserve"> FORMTEXT </w:instrText>
            </w:r>
            <w:r w:rsidR="00BE0D9D" w:rsidRPr="00AF19F0">
              <w:rPr>
                <w:rFonts w:ascii="Arial" w:hAnsi="Arial" w:cs="Arial"/>
                <w:color w:val="000000"/>
                <w:sz w:val="20"/>
                <w:szCs w:val="20"/>
              </w:rPr>
            </w:r>
            <w:r w:rsidR="00BE0D9D" w:rsidRPr="00AF19F0">
              <w:rPr>
                <w:rFonts w:ascii="Arial" w:hAnsi="Arial" w:cs="Arial"/>
                <w:color w:val="000000"/>
                <w:sz w:val="20"/>
                <w:szCs w:val="20"/>
              </w:rPr>
              <w:fldChar w:fldCharType="separate"/>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fldChar w:fldCharType="end"/>
            </w:r>
          </w:p>
        </w:tc>
        <w:tc>
          <w:tcPr>
            <w:tcW w:w="1620" w:type="dxa"/>
          </w:tcPr>
          <w:p w14:paraId="02B59D45" w14:textId="77777777" w:rsidR="005D0909" w:rsidRPr="005D0909" w:rsidRDefault="005D0909" w:rsidP="005D0909">
            <w:pPr>
              <w:jc w:val="both"/>
              <w:rPr>
                <w:rFonts w:ascii="Arial" w:hAnsi="Arial" w:cs="Arial"/>
                <w:sz w:val="20"/>
                <w:szCs w:val="20"/>
              </w:rPr>
            </w:pPr>
          </w:p>
        </w:tc>
      </w:tr>
      <w:tr w:rsidR="005D0909" w:rsidRPr="009F5E7F" w14:paraId="219F7CEF" w14:textId="77777777" w:rsidTr="005D0909">
        <w:trPr>
          <w:trHeight w:val="675"/>
        </w:trPr>
        <w:tc>
          <w:tcPr>
            <w:tcW w:w="10800" w:type="dxa"/>
            <w:gridSpan w:val="2"/>
          </w:tcPr>
          <w:p w14:paraId="0B5BD6B5" w14:textId="7AAB2006" w:rsidR="005D0909" w:rsidRDefault="005D0909" w:rsidP="000B6558">
            <w:pPr>
              <w:pStyle w:val="ListParagraph"/>
              <w:numPr>
                <w:ilvl w:val="0"/>
                <w:numId w:val="2"/>
              </w:numPr>
              <w:rPr>
                <w:rFonts w:ascii="Arial" w:hAnsi="Arial" w:cs="Arial"/>
                <w:sz w:val="20"/>
                <w:szCs w:val="20"/>
              </w:rPr>
            </w:pPr>
            <w:r w:rsidRPr="001A42C0">
              <w:rPr>
                <w:rFonts w:ascii="Arial" w:hAnsi="Arial" w:cs="Arial"/>
                <w:sz w:val="20"/>
                <w:szCs w:val="20"/>
              </w:rPr>
              <w:t xml:space="preserve">Please describe the nature and extent of </w:t>
            </w:r>
            <w:r w:rsidR="00A04FC6">
              <w:rPr>
                <w:rFonts w:ascii="Arial" w:hAnsi="Arial" w:cs="Arial"/>
                <w:sz w:val="20"/>
                <w:szCs w:val="20"/>
              </w:rPr>
              <w:t>any</w:t>
            </w:r>
            <w:r w:rsidRPr="001A42C0">
              <w:rPr>
                <w:rFonts w:ascii="Arial" w:hAnsi="Arial" w:cs="Arial"/>
                <w:sz w:val="20"/>
                <w:szCs w:val="20"/>
              </w:rPr>
              <w:t xml:space="preserve"> incapacity, including specific impairments:</w:t>
            </w:r>
          </w:p>
          <w:p w14:paraId="5E867848" w14:textId="77777777" w:rsidR="00BE0D9D" w:rsidRDefault="00BE0D9D" w:rsidP="00EB3EA2">
            <w:pPr>
              <w:ind w:left="720"/>
              <w:jc w:val="both"/>
              <w:rPr>
                <w:rFonts w:ascii="Arial" w:hAnsi="Arial" w:cs="Arial"/>
                <w:color w:val="000000"/>
                <w:sz w:val="20"/>
                <w:szCs w:val="20"/>
              </w:rPr>
            </w:pPr>
          </w:p>
          <w:p w14:paraId="67C141EA" w14:textId="77777777" w:rsidR="005D0909" w:rsidRDefault="00BE0D9D" w:rsidP="00EB3EA2">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792F2B5D" w14:textId="484A1EA5" w:rsidR="00BE0D9D" w:rsidRPr="00EB3EA2" w:rsidRDefault="00BE0D9D" w:rsidP="00EB3EA2">
            <w:pPr>
              <w:ind w:left="720"/>
              <w:jc w:val="both"/>
              <w:rPr>
                <w:rFonts w:ascii="Arial" w:hAnsi="Arial" w:cs="Arial"/>
                <w:sz w:val="20"/>
                <w:szCs w:val="20"/>
              </w:rPr>
            </w:pPr>
          </w:p>
        </w:tc>
      </w:tr>
    </w:tbl>
    <w:p w14:paraId="0A4BE782" w14:textId="77777777" w:rsidR="00401359" w:rsidRDefault="00401359">
      <w:r>
        <w:br w:type="page"/>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990"/>
        <w:gridCol w:w="1710"/>
      </w:tblGrid>
      <w:tr w:rsidR="005D0909" w:rsidRPr="009F5E7F" w14:paraId="0C648765" w14:textId="11392B43" w:rsidTr="00BE0D9D">
        <w:tc>
          <w:tcPr>
            <w:tcW w:w="10890" w:type="dxa"/>
            <w:gridSpan w:val="3"/>
          </w:tcPr>
          <w:p w14:paraId="3153CD8F" w14:textId="3E818804" w:rsidR="005D0909" w:rsidRDefault="005D0909" w:rsidP="00EB3EA2">
            <w:pPr>
              <w:pStyle w:val="ListParagraph"/>
              <w:numPr>
                <w:ilvl w:val="0"/>
                <w:numId w:val="2"/>
              </w:numPr>
              <w:rPr>
                <w:rFonts w:ascii="Arial" w:hAnsi="Arial" w:cs="Arial"/>
                <w:sz w:val="20"/>
                <w:szCs w:val="20"/>
              </w:rPr>
            </w:pPr>
            <w:r w:rsidRPr="001A42C0">
              <w:rPr>
                <w:rFonts w:ascii="Arial" w:hAnsi="Arial" w:cs="Arial"/>
                <w:sz w:val="20"/>
                <w:szCs w:val="20"/>
              </w:rPr>
              <w:lastRenderedPageBreak/>
              <w:t xml:space="preserve">Please describe the nature and extent of </w:t>
            </w:r>
            <w:r w:rsidR="00271E46">
              <w:rPr>
                <w:rFonts w:ascii="Arial" w:hAnsi="Arial" w:cs="Arial"/>
                <w:sz w:val="20"/>
                <w:szCs w:val="20"/>
              </w:rPr>
              <w:t>the patient’s</w:t>
            </w:r>
            <w:r>
              <w:rPr>
                <w:rFonts w:ascii="Arial" w:hAnsi="Arial" w:cs="Arial"/>
                <w:sz w:val="20"/>
                <w:szCs w:val="20"/>
              </w:rPr>
              <w:t xml:space="preserve"> abilities, includin</w:t>
            </w:r>
            <w:r w:rsidR="00271E46">
              <w:rPr>
                <w:rFonts w:ascii="Arial" w:hAnsi="Arial" w:cs="Arial"/>
                <w:sz w:val="20"/>
                <w:szCs w:val="20"/>
              </w:rPr>
              <w:t>g those that would allow him/</w:t>
            </w:r>
            <w:r>
              <w:rPr>
                <w:rFonts w:ascii="Arial" w:hAnsi="Arial" w:cs="Arial"/>
                <w:sz w:val="20"/>
                <w:szCs w:val="20"/>
              </w:rPr>
              <w:t>her to accomplish certain tasks with reasonably available “supports and assistance</w:t>
            </w:r>
            <w:r w:rsidRPr="00256C4C">
              <w:rPr>
                <w:rFonts w:ascii="Arial" w:hAnsi="Arial" w:cs="Arial"/>
                <w:sz w:val="20"/>
                <w:szCs w:val="20"/>
              </w:rPr>
              <w:t>”</w:t>
            </w:r>
            <w:r w:rsidRPr="00256C4C">
              <w:rPr>
                <w:rStyle w:val="FootnoteReference"/>
                <w:rFonts w:ascii="Arial" w:hAnsi="Arial" w:cs="Arial"/>
                <w:sz w:val="20"/>
                <w:szCs w:val="20"/>
              </w:rPr>
              <w:footnoteReference w:id="1"/>
            </w:r>
            <w:r w:rsidRPr="00256C4C">
              <w:rPr>
                <w:rFonts w:ascii="Arial" w:hAnsi="Arial" w:cs="Arial"/>
                <w:sz w:val="20"/>
                <w:szCs w:val="20"/>
              </w:rPr>
              <w:t>:</w:t>
            </w:r>
          </w:p>
          <w:p w14:paraId="1E4DF6F4" w14:textId="77777777" w:rsidR="00C779B4" w:rsidRDefault="00C779B4" w:rsidP="00EB3EA2">
            <w:pPr>
              <w:ind w:left="720"/>
              <w:jc w:val="both"/>
              <w:rPr>
                <w:rFonts w:ascii="Arial" w:hAnsi="Arial" w:cs="Arial"/>
                <w:color w:val="000000"/>
                <w:sz w:val="20"/>
                <w:szCs w:val="20"/>
              </w:rPr>
            </w:pPr>
          </w:p>
          <w:p w14:paraId="3BD39874" w14:textId="77777777" w:rsidR="005D0909" w:rsidRDefault="00BE0D9D" w:rsidP="00EB3EA2">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0D034680" w14:textId="7C0A8D17" w:rsidR="00BE0D9D" w:rsidRPr="00EB3EA2" w:rsidRDefault="00BE0D9D" w:rsidP="00EB3EA2">
            <w:pPr>
              <w:ind w:left="720"/>
              <w:jc w:val="both"/>
              <w:rPr>
                <w:rFonts w:ascii="Arial" w:hAnsi="Arial" w:cs="Arial"/>
                <w:sz w:val="20"/>
                <w:szCs w:val="20"/>
              </w:rPr>
            </w:pPr>
          </w:p>
        </w:tc>
      </w:tr>
      <w:tr w:rsidR="005D0909" w:rsidRPr="009F5E7F" w14:paraId="2F573E70" w14:textId="77777777" w:rsidTr="00BE0D9D">
        <w:trPr>
          <w:trHeight w:val="531"/>
        </w:trPr>
        <w:tc>
          <w:tcPr>
            <w:tcW w:w="10890" w:type="dxa"/>
            <w:gridSpan w:val="3"/>
          </w:tcPr>
          <w:p w14:paraId="13BDF34E" w14:textId="77777777" w:rsidR="005D0909" w:rsidRDefault="005D0909" w:rsidP="000B6558">
            <w:pPr>
              <w:pStyle w:val="ListParagraph"/>
              <w:numPr>
                <w:ilvl w:val="0"/>
                <w:numId w:val="2"/>
              </w:numPr>
              <w:rPr>
                <w:rFonts w:ascii="Arial" w:hAnsi="Arial" w:cs="Arial"/>
                <w:sz w:val="20"/>
                <w:szCs w:val="20"/>
              </w:rPr>
            </w:pPr>
            <w:r w:rsidRPr="000B6558">
              <w:rPr>
                <w:rFonts w:ascii="Arial" w:hAnsi="Arial" w:cs="Arial"/>
                <w:sz w:val="20"/>
                <w:szCs w:val="20"/>
              </w:rPr>
              <w:t xml:space="preserve">Does the </w:t>
            </w:r>
            <w:r w:rsidR="00F525B6">
              <w:rPr>
                <w:rFonts w:ascii="Arial" w:hAnsi="Arial" w:cs="Arial"/>
                <w:sz w:val="20"/>
                <w:szCs w:val="20"/>
              </w:rPr>
              <w:t>patient</w:t>
            </w:r>
            <w:r w:rsidRPr="000B6558">
              <w:rPr>
                <w:rFonts w:ascii="Arial" w:hAnsi="Arial" w:cs="Arial"/>
                <w:sz w:val="20"/>
                <w:szCs w:val="20"/>
              </w:rPr>
              <w:t xml:space="preserve"> have the capacity to retain the following rights</w:t>
            </w:r>
            <w:r w:rsidR="00516E61">
              <w:rPr>
                <w:rFonts w:ascii="Arial" w:hAnsi="Arial" w:cs="Arial"/>
                <w:sz w:val="20"/>
                <w:szCs w:val="20"/>
              </w:rPr>
              <w:t xml:space="preserve"> (If you cannot attest to yes or no, please explain what additional test/s can be done to achieve that information)</w:t>
            </w:r>
            <w:r w:rsidRPr="000B6558">
              <w:rPr>
                <w:rFonts w:ascii="Arial" w:hAnsi="Arial" w:cs="Arial"/>
                <w:sz w:val="20"/>
                <w:szCs w:val="20"/>
              </w:rPr>
              <w:t>:</w:t>
            </w:r>
          </w:p>
          <w:p w14:paraId="528E120C" w14:textId="3E0CFFCB" w:rsidR="00516E61" w:rsidRPr="000B6558" w:rsidRDefault="00516E61" w:rsidP="00516E61">
            <w:pPr>
              <w:pStyle w:val="ListParagraph"/>
              <w:rPr>
                <w:rFonts w:ascii="Arial" w:hAnsi="Arial" w:cs="Arial"/>
                <w:sz w:val="20"/>
                <w:szCs w:val="20"/>
              </w:rPr>
            </w:pPr>
          </w:p>
        </w:tc>
      </w:tr>
      <w:tr w:rsidR="005D0909" w:rsidRPr="009F5E7F" w14:paraId="13067F17" w14:textId="77777777" w:rsidTr="00BE0D9D">
        <w:trPr>
          <w:trHeight w:val="360"/>
        </w:trPr>
        <w:tc>
          <w:tcPr>
            <w:tcW w:w="8190" w:type="dxa"/>
          </w:tcPr>
          <w:p w14:paraId="3EF46FF6" w14:textId="27FF83D4" w:rsidR="005D0909" w:rsidRPr="009F5E7F" w:rsidRDefault="005D0909" w:rsidP="000B6558">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Marry or divorce</w:t>
            </w:r>
            <w:r w:rsidR="006A0D8A">
              <w:rPr>
                <w:rFonts w:ascii="Arial" w:hAnsi="Arial" w:cs="Arial"/>
                <w:color w:val="000000"/>
                <w:sz w:val="20"/>
                <w:szCs w:val="20"/>
              </w:rPr>
              <w:t>?</w:t>
            </w:r>
          </w:p>
        </w:tc>
        <w:tc>
          <w:tcPr>
            <w:tcW w:w="2700" w:type="dxa"/>
            <w:gridSpan w:val="2"/>
          </w:tcPr>
          <w:p w14:paraId="42780FE4" w14:textId="69F8CEB7" w:rsidR="005D0909" w:rsidRPr="009F5E7F" w:rsidRDefault="00BE0D9D"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sidR="005D0909">
              <w:rPr>
                <w:rFonts w:ascii="Arial" w:hAnsi="Arial" w:cs="Arial"/>
                <w:sz w:val="20"/>
                <w:szCs w:val="20"/>
              </w:rPr>
              <w:t xml:space="preserve"> </w:t>
            </w:r>
            <w:r>
              <w:rPr>
                <w:rFonts w:ascii="Arial" w:hAnsi="Arial" w:cs="Arial"/>
                <w:sz w:val="20"/>
                <w:szCs w:val="20"/>
              </w:rPr>
              <w:t>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2F3F2E04" w14:textId="77777777" w:rsidTr="00BE0D9D">
        <w:trPr>
          <w:trHeight w:val="576"/>
        </w:trPr>
        <w:tc>
          <w:tcPr>
            <w:tcW w:w="8190" w:type="dxa"/>
          </w:tcPr>
          <w:p w14:paraId="7B463FFD" w14:textId="107116EA"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Reside in a place of his/her</w:t>
            </w:r>
            <w:r w:rsidRPr="009F5E7F">
              <w:rPr>
                <w:rFonts w:ascii="Arial" w:hAnsi="Arial" w:cs="Arial"/>
                <w:color w:val="000000"/>
                <w:sz w:val="20"/>
                <w:szCs w:val="20"/>
              </w:rPr>
              <w:t xml:space="preserve"> choosing, and consent or withhold consent to any residential or custodial placement</w:t>
            </w:r>
            <w:r>
              <w:rPr>
                <w:rFonts w:ascii="Arial" w:hAnsi="Arial" w:cs="Arial"/>
                <w:color w:val="000000"/>
                <w:sz w:val="20"/>
                <w:szCs w:val="20"/>
              </w:rPr>
              <w:t>?</w:t>
            </w:r>
          </w:p>
        </w:tc>
        <w:tc>
          <w:tcPr>
            <w:tcW w:w="2700" w:type="dxa"/>
            <w:gridSpan w:val="2"/>
          </w:tcPr>
          <w:p w14:paraId="5111B44F" w14:textId="70AA7638"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518CF73C" w14:textId="77777777" w:rsidTr="00BE0D9D">
        <w:trPr>
          <w:trHeight w:val="351"/>
        </w:trPr>
        <w:tc>
          <w:tcPr>
            <w:tcW w:w="8190" w:type="dxa"/>
          </w:tcPr>
          <w:p w14:paraId="3215501F" w14:textId="6FD9FD22" w:rsidR="00BE0D9D"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 xml:space="preserve">Travel without the consent of </w:t>
            </w:r>
            <w:r>
              <w:rPr>
                <w:rFonts w:ascii="Arial" w:hAnsi="Arial" w:cs="Arial"/>
                <w:color w:val="000000"/>
                <w:sz w:val="20"/>
                <w:szCs w:val="20"/>
              </w:rPr>
              <w:t xml:space="preserve">a </w:t>
            </w:r>
            <w:r w:rsidRPr="009F5E7F">
              <w:rPr>
                <w:rFonts w:ascii="Arial" w:hAnsi="Arial" w:cs="Arial"/>
                <w:color w:val="000000"/>
                <w:sz w:val="20"/>
                <w:szCs w:val="20"/>
              </w:rPr>
              <w:t>guardian</w:t>
            </w:r>
            <w:r>
              <w:rPr>
                <w:rFonts w:ascii="Arial" w:hAnsi="Arial" w:cs="Arial"/>
                <w:color w:val="000000"/>
                <w:sz w:val="20"/>
                <w:szCs w:val="20"/>
              </w:rPr>
              <w:t>?</w:t>
            </w:r>
          </w:p>
          <w:p w14:paraId="25D517D6" w14:textId="498FF0CA" w:rsidR="00BE0D9D" w:rsidRPr="009F5E7F" w:rsidRDefault="00BE0D9D" w:rsidP="00BE0D9D">
            <w:pPr>
              <w:pStyle w:val="NormalWeb"/>
              <w:shd w:val="clear" w:color="auto" w:fill="FFFFFF"/>
              <w:spacing w:before="0" w:beforeAutospacing="0" w:after="0" w:afterAutospacing="0"/>
              <w:ind w:left="2141"/>
              <w:jc w:val="both"/>
              <w:rPr>
                <w:rFonts w:ascii="Arial" w:hAnsi="Arial" w:cs="Arial"/>
                <w:color w:val="000000"/>
                <w:sz w:val="20"/>
                <w:szCs w:val="20"/>
              </w:rPr>
            </w:pPr>
          </w:p>
        </w:tc>
        <w:tc>
          <w:tcPr>
            <w:tcW w:w="2700" w:type="dxa"/>
            <w:gridSpan w:val="2"/>
          </w:tcPr>
          <w:p w14:paraId="7B00320C" w14:textId="1D7D266E"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24ED5E3D" w14:textId="77777777" w:rsidTr="00BE0D9D">
        <w:trPr>
          <w:trHeight w:val="567"/>
        </w:trPr>
        <w:tc>
          <w:tcPr>
            <w:tcW w:w="8190" w:type="dxa"/>
          </w:tcPr>
          <w:p w14:paraId="27F5A2D2" w14:textId="1C438354" w:rsidR="00BE0D9D"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Give, withhold, or withdraw consent and make other informed decisions relative to medical, mental, and physical examinations, care, treatment</w:t>
            </w:r>
            <w:r>
              <w:rPr>
                <w:rFonts w:ascii="Arial" w:hAnsi="Arial" w:cs="Arial"/>
                <w:color w:val="000000"/>
                <w:sz w:val="20"/>
                <w:szCs w:val="20"/>
              </w:rPr>
              <w:t>,</w:t>
            </w:r>
            <w:r w:rsidRPr="009F5E7F">
              <w:rPr>
                <w:rFonts w:ascii="Arial" w:hAnsi="Arial" w:cs="Arial"/>
                <w:color w:val="000000"/>
                <w:sz w:val="20"/>
                <w:szCs w:val="20"/>
              </w:rPr>
              <w:t xml:space="preserve"> and therapies</w:t>
            </w:r>
            <w:r>
              <w:rPr>
                <w:rFonts w:ascii="Arial" w:hAnsi="Arial" w:cs="Arial"/>
                <w:color w:val="000000"/>
                <w:sz w:val="20"/>
                <w:szCs w:val="20"/>
              </w:rPr>
              <w:t>?</w:t>
            </w:r>
          </w:p>
          <w:p w14:paraId="4956ED8E" w14:textId="63EE81A8" w:rsidR="00BE0D9D" w:rsidRPr="00A3016C" w:rsidRDefault="00BE0D9D" w:rsidP="00BE0D9D">
            <w:pPr>
              <w:tabs>
                <w:tab w:val="left" w:pos="924"/>
              </w:tabs>
            </w:pPr>
          </w:p>
        </w:tc>
        <w:tc>
          <w:tcPr>
            <w:tcW w:w="2700" w:type="dxa"/>
            <w:gridSpan w:val="2"/>
          </w:tcPr>
          <w:p w14:paraId="15742CF5" w14:textId="5E1B5456"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5776DDB2" w14:textId="77777777" w:rsidTr="00BE0D9D">
        <w:trPr>
          <w:trHeight w:val="855"/>
        </w:trPr>
        <w:tc>
          <w:tcPr>
            <w:tcW w:w="8190" w:type="dxa"/>
          </w:tcPr>
          <w:p w14:paraId="41451C95" w14:textId="7192D76E"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 xml:space="preserve">Make end-of-life decisions including, but not limited to, a </w:t>
            </w:r>
            <w:r>
              <w:rPr>
                <w:rFonts w:ascii="Arial" w:hAnsi="Arial" w:cs="Arial"/>
                <w:color w:val="000000"/>
                <w:sz w:val="20"/>
                <w:szCs w:val="20"/>
              </w:rPr>
              <w:t>“do not resuscitate”</w:t>
            </w:r>
            <w:r w:rsidRPr="009F5E7F">
              <w:rPr>
                <w:rFonts w:ascii="Arial" w:hAnsi="Arial" w:cs="Arial"/>
                <w:color w:val="000000"/>
                <w:sz w:val="20"/>
                <w:szCs w:val="20"/>
              </w:rPr>
              <w:t xml:space="preserve"> order or the application of any medical procedures intended solely to sustain life, and consent or withhold consent to artificial nutrition and hydration</w:t>
            </w:r>
            <w:r>
              <w:rPr>
                <w:rFonts w:ascii="Arial" w:hAnsi="Arial" w:cs="Arial"/>
                <w:color w:val="000000"/>
                <w:sz w:val="20"/>
                <w:szCs w:val="20"/>
              </w:rPr>
              <w:t>?</w:t>
            </w:r>
          </w:p>
        </w:tc>
        <w:tc>
          <w:tcPr>
            <w:tcW w:w="2700" w:type="dxa"/>
            <w:gridSpan w:val="2"/>
          </w:tcPr>
          <w:p w14:paraId="1366527A" w14:textId="6443BE05"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09426945" w14:textId="77777777" w:rsidTr="00BE0D9D">
        <w:trPr>
          <w:trHeight w:val="603"/>
        </w:trPr>
        <w:tc>
          <w:tcPr>
            <w:tcW w:w="8190" w:type="dxa"/>
          </w:tcPr>
          <w:p w14:paraId="0623EB88" w14:textId="106352E4"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Consent or refuse</w:t>
            </w:r>
            <w:r w:rsidRPr="009F5E7F">
              <w:rPr>
                <w:rFonts w:ascii="Arial" w:hAnsi="Arial" w:cs="Arial"/>
                <w:color w:val="000000"/>
                <w:sz w:val="20"/>
                <w:szCs w:val="20"/>
              </w:rPr>
              <w:t xml:space="preserve"> consent to hospitalization and discharge or transfer to a residential setting, group home, or other facility for additional care and treatment</w:t>
            </w:r>
            <w:r>
              <w:rPr>
                <w:rFonts w:ascii="Arial" w:hAnsi="Arial" w:cs="Arial"/>
                <w:color w:val="000000"/>
                <w:sz w:val="20"/>
                <w:szCs w:val="20"/>
              </w:rPr>
              <w:t>?</w:t>
            </w:r>
          </w:p>
        </w:tc>
        <w:tc>
          <w:tcPr>
            <w:tcW w:w="2700" w:type="dxa"/>
            <w:gridSpan w:val="2"/>
          </w:tcPr>
          <w:p w14:paraId="2B0F692B" w14:textId="2A842BF9"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68F98A70" w14:textId="77777777" w:rsidTr="00BE0D9D">
        <w:trPr>
          <w:trHeight w:val="351"/>
        </w:trPr>
        <w:tc>
          <w:tcPr>
            <w:tcW w:w="8190" w:type="dxa"/>
          </w:tcPr>
          <w:p w14:paraId="53CD3CF4" w14:textId="7A55C7DA"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Authorize disclosures of confidential information</w:t>
            </w:r>
            <w:r>
              <w:rPr>
                <w:rFonts w:ascii="Arial" w:hAnsi="Arial" w:cs="Arial"/>
                <w:color w:val="000000"/>
                <w:sz w:val="20"/>
                <w:szCs w:val="20"/>
              </w:rPr>
              <w:t>?</w:t>
            </w:r>
          </w:p>
        </w:tc>
        <w:tc>
          <w:tcPr>
            <w:tcW w:w="2700" w:type="dxa"/>
            <w:gridSpan w:val="2"/>
          </w:tcPr>
          <w:p w14:paraId="03A84206" w14:textId="3484A408"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5C35D4F1" w14:textId="77777777" w:rsidTr="00BE0D9D">
        <w:trPr>
          <w:trHeight w:val="288"/>
        </w:trPr>
        <w:tc>
          <w:tcPr>
            <w:tcW w:w="8190" w:type="dxa"/>
          </w:tcPr>
          <w:p w14:paraId="4840D59C" w14:textId="47E0E4CA"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Operate a vehicle</w:t>
            </w:r>
            <w:r>
              <w:rPr>
                <w:rFonts w:ascii="Arial" w:hAnsi="Arial" w:cs="Arial"/>
                <w:color w:val="000000"/>
                <w:sz w:val="20"/>
                <w:szCs w:val="20"/>
              </w:rPr>
              <w:t>*?</w:t>
            </w:r>
          </w:p>
        </w:tc>
        <w:tc>
          <w:tcPr>
            <w:tcW w:w="2700" w:type="dxa"/>
            <w:gridSpan w:val="2"/>
          </w:tcPr>
          <w:p w14:paraId="7A4FA33A" w14:textId="6FF6E7C8"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15C10A8C" w14:textId="77777777" w:rsidTr="00BE0D9D">
        <w:trPr>
          <w:trHeight w:val="351"/>
        </w:trPr>
        <w:tc>
          <w:tcPr>
            <w:tcW w:w="8190" w:type="dxa"/>
          </w:tcPr>
          <w:p w14:paraId="1836F88C" w14:textId="19B5F71F"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Vote</w:t>
            </w:r>
            <w:r>
              <w:rPr>
                <w:rFonts w:ascii="Arial" w:hAnsi="Arial" w:cs="Arial"/>
                <w:color w:val="000000"/>
                <w:sz w:val="20"/>
                <w:szCs w:val="20"/>
              </w:rPr>
              <w:t>?</w:t>
            </w:r>
          </w:p>
        </w:tc>
        <w:tc>
          <w:tcPr>
            <w:tcW w:w="2700" w:type="dxa"/>
            <w:gridSpan w:val="2"/>
          </w:tcPr>
          <w:p w14:paraId="0FE9C1EB" w14:textId="3C38427A"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2BAA3224" w14:textId="77777777" w:rsidTr="00BE0D9D">
        <w:trPr>
          <w:trHeight w:val="360"/>
        </w:trPr>
        <w:tc>
          <w:tcPr>
            <w:tcW w:w="8190" w:type="dxa"/>
          </w:tcPr>
          <w:p w14:paraId="29BE5CDA" w14:textId="5433EC9F"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Be e</w:t>
            </w:r>
            <w:r>
              <w:rPr>
                <w:rFonts w:ascii="Arial" w:hAnsi="Arial" w:cs="Arial"/>
                <w:color w:val="000000"/>
                <w:sz w:val="20"/>
                <w:szCs w:val="20"/>
              </w:rPr>
              <w:t>mployed without the consent of a</w:t>
            </w:r>
            <w:r w:rsidRPr="009F5E7F">
              <w:rPr>
                <w:rFonts w:ascii="Arial" w:hAnsi="Arial" w:cs="Arial"/>
                <w:color w:val="000000"/>
                <w:sz w:val="20"/>
                <w:szCs w:val="20"/>
              </w:rPr>
              <w:t xml:space="preserve"> guardian</w:t>
            </w:r>
            <w:r>
              <w:rPr>
                <w:rFonts w:ascii="Arial" w:hAnsi="Arial" w:cs="Arial"/>
                <w:color w:val="000000"/>
                <w:sz w:val="20"/>
                <w:szCs w:val="20"/>
              </w:rPr>
              <w:t>?</w:t>
            </w:r>
          </w:p>
        </w:tc>
        <w:tc>
          <w:tcPr>
            <w:tcW w:w="2700" w:type="dxa"/>
            <w:gridSpan w:val="2"/>
          </w:tcPr>
          <w:p w14:paraId="06FCCF52" w14:textId="39F05D8F"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70B521FF" w14:textId="77777777" w:rsidTr="00BE0D9D">
        <w:trPr>
          <w:trHeight w:val="351"/>
        </w:trPr>
        <w:tc>
          <w:tcPr>
            <w:tcW w:w="8190" w:type="dxa"/>
          </w:tcPr>
          <w:p w14:paraId="3B524F24" w14:textId="55161BF1"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Consent to or refuse educational services</w:t>
            </w:r>
            <w:r>
              <w:rPr>
                <w:rFonts w:ascii="Arial" w:hAnsi="Arial" w:cs="Arial"/>
                <w:color w:val="000000"/>
                <w:sz w:val="20"/>
                <w:szCs w:val="20"/>
              </w:rPr>
              <w:t>?</w:t>
            </w:r>
          </w:p>
        </w:tc>
        <w:tc>
          <w:tcPr>
            <w:tcW w:w="2700" w:type="dxa"/>
            <w:gridSpan w:val="2"/>
          </w:tcPr>
          <w:p w14:paraId="5FB2FD88" w14:textId="3A77D2C9"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7F03C2D2" w14:textId="77777777" w:rsidTr="00BE0D9D">
        <w:trPr>
          <w:trHeight w:val="378"/>
        </w:trPr>
        <w:tc>
          <w:tcPr>
            <w:tcW w:w="8190" w:type="dxa"/>
          </w:tcPr>
          <w:p w14:paraId="6FE61A70" w14:textId="4C3ACE55"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Participate in social, religious or political activities</w:t>
            </w:r>
            <w:r>
              <w:rPr>
                <w:rFonts w:ascii="Arial" w:hAnsi="Arial" w:cs="Arial"/>
                <w:color w:val="000000"/>
                <w:sz w:val="20"/>
                <w:szCs w:val="20"/>
              </w:rPr>
              <w:t>?</w:t>
            </w:r>
          </w:p>
        </w:tc>
        <w:tc>
          <w:tcPr>
            <w:tcW w:w="2700" w:type="dxa"/>
            <w:gridSpan w:val="2"/>
          </w:tcPr>
          <w:p w14:paraId="69911C9E" w14:textId="38899A1D"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7A954DB4" w14:textId="77777777" w:rsidTr="00BE0D9D">
        <w:trPr>
          <w:trHeight w:val="432"/>
        </w:trPr>
        <w:tc>
          <w:tcPr>
            <w:tcW w:w="8190" w:type="dxa"/>
          </w:tcPr>
          <w:p w14:paraId="4E55E1EF" w14:textId="070A6E4C"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 xml:space="preserve">Buy, sell, or transfer real or personal property or transact business of any </w:t>
            </w:r>
            <w:r>
              <w:rPr>
                <w:rFonts w:ascii="Arial" w:hAnsi="Arial" w:cs="Arial"/>
                <w:color w:val="000000"/>
                <w:sz w:val="20"/>
                <w:szCs w:val="20"/>
              </w:rPr>
              <w:t>type?</w:t>
            </w:r>
          </w:p>
        </w:tc>
        <w:tc>
          <w:tcPr>
            <w:tcW w:w="2700" w:type="dxa"/>
            <w:gridSpan w:val="2"/>
          </w:tcPr>
          <w:p w14:paraId="4FC95A2D" w14:textId="418C568C"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5DA2C7F0" w14:textId="77777777" w:rsidTr="00BE0D9D">
        <w:trPr>
          <w:trHeight w:val="360"/>
        </w:trPr>
        <w:tc>
          <w:tcPr>
            <w:tcW w:w="8190" w:type="dxa"/>
          </w:tcPr>
          <w:p w14:paraId="4CD2FF08" w14:textId="3635FDCD"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Make, modify, or terminate contracts</w:t>
            </w:r>
            <w:r>
              <w:rPr>
                <w:rFonts w:ascii="Arial" w:hAnsi="Arial" w:cs="Arial"/>
                <w:color w:val="000000"/>
                <w:sz w:val="20"/>
                <w:szCs w:val="20"/>
              </w:rPr>
              <w:t>?</w:t>
            </w:r>
          </w:p>
        </w:tc>
        <w:tc>
          <w:tcPr>
            <w:tcW w:w="2700" w:type="dxa"/>
            <w:gridSpan w:val="2"/>
          </w:tcPr>
          <w:p w14:paraId="558EAD7F" w14:textId="04D47F10"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BE0D9D" w:rsidRPr="009F5E7F" w14:paraId="5B0E658F" w14:textId="77777777" w:rsidTr="00BE0D9D">
        <w:trPr>
          <w:trHeight w:val="351"/>
        </w:trPr>
        <w:tc>
          <w:tcPr>
            <w:tcW w:w="8190" w:type="dxa"/>
          </w:tcPr>
          <w:p w14:paraId="48DD241E" w14:textId="5056710C"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Bring or defend any action at law or equity</w:t>
            </w:r>
            <w:r>
              <w:rPr>
                <w:rFonts w:ascii="Arial" w:hAnsi="Arial" w:cs="Arial"/>
                <w:color w:val="000000"/>
                <w:sz w:val="20"/>
                <w:szCs w:val="20"/>
              </w:rPr>
              <w:t>?</w:t>
            </w:r>
          </w:p>
        </w:tc>
        <w:tc>
          <w:tcPr>
            <w:tcW w:w="2700" w:type="dxa"/>
            <w:gridSpan w:val="2"/>
          </w:tcPr>
          <w:p w14:paraId="66BF7C3F" w14:textId="170D5E0A"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5D0909" w:rsidRPr="009F5E7F" w14:paraId="2F5F3EFF" w14:textId="77777777" w:rsidTr="00BE0D9D">
        <w:trPr>
          <w:trHeight w:val="688"/>
        </w:trPr>
        <w:tc>
          <w:tcPr>
            <w:tcW w:w="10890" w:type="dxa"/>
            <w:gridSpan w:val="3"/>
          </w:tcPr>
          <w:p w14:paraId="79C3AEFB" w14:textId="55E5BB3D" w:rsidR="005D0909" w:rsidRPr="000B6558" w:rsidRDefault="00271E46" w:rsidP="000B6558">
            <w:pPr>
              <w:pStyle w:val="ListParagraph"/>
              <w:numPr>
                <w:ilvl w:val="0"/>
                <w:numId w:val="8"/>
              </w:numPr>
              <w:rPr>
                <w:rFonts w:ascii="Arial" w:hAnsi="Arial" w:cs="Arial"/>
                <w:sz w:val="20"/>
                <w:szCs w:val="20"/>
              </w:rPr>
            </w:pPr>
            <w:r>
              <w:rPr>
                <w:rFonts w:ascii="Arial" w:hAnsi="Arial" w:cs="Arial"/>
                <w:color w:val="000000"/>
                <w:sz w:val="20"/>
                <w:szCs w:val="20"/>
              </w:rPr>
              <w:t>Any other rights and powers?</w:t>
            </w:r>
            <w:r w:rsidR="005D0909" w:rsidRPr="000B6558">
              <w:rPr>
                <w:rFonts w:ascii="Arial" w:hAnsi="Arial" w:cs="Arial"/>
                <w:color w:val="000000"/>
                <w:sz w:val="20"/>
                <w:szCs w:val="20"/>
              </w:rPr>
              <w:t xml:space="preserve"> </w:t>
            </w:r>
            <w:r>
              <w:rPr>
                <w:rFonts w:ascii="Arial" w:hAnsi="Arial" w:cs="Arial"/>
                <w:color w:val="000000"/>
                <w:sz w:val="20"/>
                <w:szCs w:val="20"/>
              </w:rPr>
              <w:t>P</w:t>
            </w:r>
            <w:r w:rsidR="005D0909" w:rsidRPr="000B6558">
              <w:rPr>
                <w:rFonts w:ascii="Arial" w:hAnsi="Arial" w:cs="Arial"/>
                <w:color w:val="000000"/>
                <w:sz w:val="20"/>
                <w:szCs w:val="20"/>
              </w:rPr>
              <w:t>lease list</w:t>
            </w:r>
            <w:r>
              <w:rPr>
                <w:rFonts w:ascii="Arial" w:hAnsi="Arial" w:cs="Arial"/>
                <w:color w:val="000000"/>
                <w:sz w:val="20"/>
                <w:szCs w:val="20"/>
              </w:rPr>
              <w:t>.</w:t>
            </w:r>
          </w:p>
          <w:p w14:paraId="5BE5B015" w14:textId="77777777" w:rsidR="00BE0D9D" w:rsidRDefault="00BE0D9D" w:rsidP="00BE0D9D">
            <w:pPr>
              <w:ind w:left="720"/>
              <w:jc w:val="both"/>
              <w:rPr>
                <w:rFonts w:ascii="Arial" w:hAnsi="Arial" w:cs="Arial"/>
                <w:color w:val="000000"/>
                <w:sz w:val="20"/>
                <w:szCs w:val="20"/>
              </w:rPr>
            </w:pPr>
          </w:p>
          <w:p w14:paraId="5D77E6FF" w14:textId="77777777" w:rsidR="00BE0D9D" w:rsidRDefault="00BE0D9D" w:rsidP="00BE0D9D">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1FD65E8E" w14:textId="77777777" w:rsidR="005D0909" w:rsidRDefault="005D0909" w:rsidP="00122CF7">
            <w:pPr>
              <w:jc w:val="center"/>
              <w:rPr>
                <w:rFonts w:ascii="Arial" w:hAnsi="Arial" w:cs="Arial"/>
                <w:sz w:val="20"/>
                <w:szCs w:val="20"/>
              </w:rPr>
            </w:pPr>
            <w:r>
              <w:rPr>
                <w:rFonts w:ascii="Arial" w:hAnsi="Arial" w:cs="Arial"/>
                <w:sz w:val="20"/>
                <w:szCs w:val="20"/>
              </w:rPr>
              <w:t>COMPLETE EXPLANATION(S) FOR QUESTIONS a) through p) HERE.</w:t>
            </w:r>
          </w:p>
          <w:p w14:paraId="06B50FFF" w14:textId="0D19E817" w:rsidR="005D0909" w:rsidRPr="00271E46" w:rsidRDefault="005D0909" w:rsidP="00122CF7">
            <w:pPr>
              <w:jc w:val="center"/>
              <w:rPr>
                <w:rFonts w:ascii="Arial" w:hAnsi="Arial" w:cs="Arial"/>
                <w:sz w:val="20"/>
                <w:szCs w:val="20"/>
              </w:rPr>
            </w:pPr>
            <w:r w:rsidRPr="00271E46">
              <w:rPr>
                <w:rFonts w:ascii="Arial" w:hAnsi="Arial" w:cs="Arial"/>
                <w:sz w:val="20"/>
                <w:szCs w:val="20"/>
              </w:rPr>
              <w:t>If more space is required, use additional sheets</w:t>
            </w:r>
            <w:r w:rsidR="00271E46" w:rsidRPr="00271E46">
              <w:rPr>
                <w:rFonts w:ascii="Arial" w:hAnsi="Arial" w:cs="Arial"/>
                <w:sz w:val="20"/>
                <w:szCs w:val="20"/>
              </w:rPr>
              <w:t xml:space="preserve"> and attach</w:t>
            </w:r>
            <w:r w:rsidRPr="00271E46">
              <w:rPr>
                <w:rFonts w:ascii="Arial" w:hAnsi="Arial" w:cs="Arial"/>
                <w:sz w:val="20"/>
                <w:szCs w:val="20"/>
              </w:rPr>
              <w:t>.</w:t>
            </w:r>
          </w:p>
          <w:p w14:paraId="4F6053C0" w14:textId="77777777" w:rsidR="005D0909" w:rsidRDefault="005D0909" w:rsidP="00122CF7">
            <w:pPr>
              <w:jc w:val="center"/>
              <w:rPr>
                <w:rFonts w:ascii="Arial" w:hAnsi="Arial" w:cs="Arial"/>
                <w:sz w:val="20"/>
                <w:szCs w:val="20"/>
              </w:rPr>
            </w:pPr>
            <w:r>
              <w:rPr>
                <w:rFonts w:ascii="Arial" w:hAnsi="Arial" w:cs="Arial"/>
                <w:sz w:val="20"/>
                <w:szCs w:val="20"/>
              </w:rPr>
              <w:t>(*</w:t>
            </w:r>
            <w:r w:rsidRPr="00271E46">
              <w:rPr>
                <w:rFonts w:ascii="Arial" w:hAnsi="Arial" w:cs="Arial"/>
                <w:i/>
                <w:sz w:val="20"/>
                <w:szCs w:val="20"/>
              </w:rPr>
              <w:t>If you answered “yes” to h), please state below whether a full driving evaluation has been conducted.</w:t>
            </w:r>
            <w:r>
              <w:rPr>
                <w:rFonts w:ascii="Arial" w:hAnsi="Arial" w:cs="Arial"/>
                <w:sz w:val="20"/>
                <w:szCs w:val="20"/>
              </w:rPr>
              <w:t>)</w:t>
            </w:r>
          </w:p>
          <w:p w14:paraId="2CEEA2AE" w14:textId="77777777" w:rsidR="00A17E4C" w:rsidRDefault="00A17E4C" w:rsidP="00A17E4C">
            <w:pPr>
              <w:ind w:left="720"/>
              <w:jc w:val="both"/>
              <w:rPr>
                <w:rFonts w:ascii="Arial" w:hAnsi="Arial" w:cs="Arial"/>
                <w:color w:val="000000"/>
                <w:sz w:val="20"/>
                <w:szCs w:val="20"/>
              </w:rPr>
            </w:pPr>
          </w:p>
          <w:p w14:paraId="519D5118" w14:textId="77777777" w:rsidR="00A17E4C" w:rsidRDefault="00A17E4C" w:rsidP="00A17E4C">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28F73E5C" w14:textId="77777777" w:rsidR="00C779B4" w:rsidRDefault="00C779B4" w:rsidP="00A17E4C">
            <w:pPr>
              <w:ind w:left="720"/>
              <w:jc w:val="both"/>
              <w:rPr>
                <w:rFonts w:ascii="Arial" w:hAnsi="Arial" w:cs="Arial"/>
                <w:color w:val="000000"/>
                <w:sz w:val="20"/>
                <w:szCs w:val="20"/>
              </w:rPr>
            </w:pPr>
          </w:p>
          <w:p w14:paraId="5CD696AC" w14:textId="77777777" w:rsidR="005D0909" w:rsidRPr="00C560A7" w:rsidRDefault="00466B1C" w:rsidP="00A761B2">
            <w:pPr>
              <w:pStyle w:val="ListParagraph"/>
              <w:tabs>
                <w:tab w:val="left" w:pos="726"/>
              </w:tabs>
              <w:rPr>
                <w:rFonts w:ascii="Arial" w:hAnsi="Arial" w:cs="Arial"/>
                <w:sz w:val="20"/>
                <w:szCs w:val="20"/>
              </w:rPr>
            </w:pPr>
            <w:r>
              <w:rPr>
                <w:rFonts w:ascii="Arial" w:hAnsi="Arial" w:cs="Arial"/>
                <w:sz w:val="20"/>
                <w:szCs w:val="20"/>
              </w:rPr>
              <w:t>__________________________________________________________________________________</w:t>
            </w:r>
            <w:r w:rsidR="00A761B2">
              <w:rPr>
                <w:rFonts w:ascii="Arial" w:hAnsi="Arial" w:cs="Arial"/>
                <w:sz w:val="20"/>
                <w:szCs w:val="20"/>
              </w:rPr>
              <w:t>_</w:t>
            </w:r>
          </w:p>
        </w:tc>
      </w:tr>
      <w:tr w:rsidR="005D0909" w:rsidRPr="009F5E7F" w14:paraId="38D094FE" w14:textId="77777777" w:rsidTr="00BE0D9D">
        <w:trPr>
          <w:trHeight w:val="1530"/>
        </w:trPr>
        <w:tc>
          <w:tcPr>
            <w:tcW w:w="8190" w:type="dxa"/>
          </w:tcPr>
          <w:p w14:paraId="41030DA1" w14:textId="153835AB" w:rsidR="005D0909" w:rsidRPr="009F5E7F" w:rsidRDefault="00516E61" w:rsidP="000B6558">
            <w:pPr>
              <w:pStyle w:val="ListParagraph"/>
              <w:numPr>
                <w:ilvl w:val="0"/>
                <w:numId w:val="2"/>
              </w:numPr>
              <w:contextualSpacing w:val="0"/>
              <w:jc w:val="both"/>
              <w:rPr>
                <w:rFonts w:ascii="Arial" w:hAnsi="Arial" w:cs="Arial"/>
                <w:sz w:val="20"/>
                <w:szCs w:val="20"/>
              </w:rPr>
            </w:pPr>
            <w:r>
              <w:rPr>
                <w:rFonts w:ascii="Arial" w:hAnsi="Arial" w:cs="Arial"/>
                <w:sz w:val="20"/>
                <w:szCs w:val="20"/>
              </w:rPr>
              <w:lastRenderedPageBreak/>
              <w:t xml:space="preserve">Would </w:t>
            </w:r>
            <w:r w:rsidR="00A761B2">
              <w:rPr>
                <w:rFonts w:ascii="Arial" w:hAnsi="Arial" w:cs="Arial"/>
                <w:sz w:val="20"/>
                <w:szCs w:val="20"/>
              </w:rPr>
              <w:t>the patient benefit from:</w:t>
            </w:r>
          </w:p>
          <w:p w14:paraId="2D2EA325" w14:textId="77777777" w:rsidR="005D0909" w:rsidRPr="009F5E7F" w:rsidRDefault="005D0909" w:rsidP="000B6558">
            <w:pPr>
              <w:pStyle w:val="ListParagraph"/>
              <w:contextualSpacing w:val="0"/>
              <w:jc w:val="both"/>
              <w:rPr>
                <w:rFonts w:ascii="Arial" w:hAnsi="Arial" w:cs="Arial"/>
                <w:sz w:val="20"/>
                <w:szCs w:val="20"/>
              </w:rPr>
            </w:pPr>
          </w:p>
          <w:p w14:paraId="4B84FA4A" w14:textId="1CD23095" w:rsidR="005D0909" w:rsidRPr="009F5E7F" w:rsidRDefault="005D0909" w:rsidP="000B6558">
            <w:pPr>
              <w:pStyle w:val="ListParagraph"/>
              <w:numPr>
                <w:ilvl w:val="0"/>
                <w:numId w:val="9"/>
              </w:numPr>
              <w:contextualSpacing w:val="0"/>
              <w:jc w:val="both"/>
              <w:rPr>
                <w:rFonts w:ascii="Arial" w:hAnsi="Arial" w:cs="Arial"/>
                <w:sz w:val="20"/>
                <w:szCs w:val="20"/>
              </w:rPr>
            </w:pPr>
            <w:r w:rsidRPr="009F5E7F">
              <w:rPr>
                <w:rFonts w:ascii="Arial" w:hAnsi="Arial" w:cs="Arial"/>
                <w:sz w:val="20"/>
                <w:szCs w:val="20"/>
              </w:rPr>
              <w:t xml:space="preserve">Therapy </w:t>
            </w:r>
            <w:r>
              <w:rPr>
                <w:rFonts w:ascii="Arial" w:hAnsi="Arial" w:cs="Arial"/>
                <w:sz w:val="20"/>
                <w:szCs w:val="20"/>
              </w:rPr>
              <w:t>or treatment</w:t>
            </w:r>
            <w:r w:rsidR="00A761B2">
              <w:rPr>
                <w:rFonts w:ascii="Arial" w:hAnsi="Arial" w:cs="Arial"/>
                <w:sz w:val="20"/>
                <w:szCs w:val="20"/>
              </w:rPr>
              <w:t>?</w:t>
            </w:r>
          </w:p>
          <w:p w14:paraId="7DF0CAD3" w14:textId="3540D58F" w:rsidR="005D0909" w:rsidRPr="009F5E7F" w:rsidRDefault="005D0909" w:rsidP="000B6558">
            <w:pPr>
              <w:pStyle w:val="ListParagraph"/>
              <w:numPr>
                <w:ilvl w:val="0"/>
                <w:numId w:val="9"/>
              </w:numPr>
              <w:contextualSpacing w:val="0"/>
              <w:jc w:val="both"/>
              <w:rPr>
                <w:rFonts w:ascii="Arial" w:hAnsi="Arial" w:cs="Arial"/>
                <w:sz w:val="20"/>
                <w:szCs w:val="20"/>
              </w:rPr>
            </w:pPr>
            <w:r w:rsidRPr="009F5E7F">
              <w:rPr>
                <w:rFonts w:ascii="Arial" w:hAnsi="Arial" w:cs="Arial"/>
                <w:sz w:val="20"/>
                <w:szCs w:val="20"/>
              </w:rPr>
              <w:t>Medical aids or equipment</w:t>
            </w:r>
            <w:r w:rsidR="00A761B2">
              <w:rPr>
                <w:rFonts w:ascii="Arial" w:hAnsi="Arial" w:cs="Arial"/>
                <w:sz w:val="20"/>
                <w:szCs w:val="20"/>
              </w:rPr>
              <w:t>?</w:t>
            </w:r>
          </w:p>
          <w:p w14:paraId="76A027F5" w14:textId="304B4C21" w:rsidR="005D0909" w:rsidRPr="009F5E7F" w:rsidRDefault="005D0909" w:rsidP="000B6558">
            <w:pPr>
              <w:pStyle w:val="ListParagraph"/>
              <w:numPr>
                <w:ilvl w:val="0"/>
                <w:numId w:val="9"/>
              </w:numPr>
              <w:contextualSpacing w:val="0"/>
              <w:jc w:val="both"/>
              <w:rPr>
                <w:rFonts w:ascii="Arial" w:hAnsi="Arial" w:cs="Arial"/>
                <w:sz w:val="20"/>
                <w:szCs w:val="20"/>
              </w:rPr>
            </w:pPr>
            <w:r>
              <w:rPr>
                <w:rFonts w:ascii="Arial" w:hAnsi="Arial" w:cs="Arial"/>
                <w:sz w:val="20"/>
                <w:szCs w:val="20"/>
              </w:rPr>
              <w:t>An operation or</w:t>
            </w:r>
            <w:r w:rsidRPr="009F5E7F">
              <w:rPr>
                <w:rFonts w:ascii="Arial" w:hAnsi="Arial" w:cs="Arial"/>
                <w:sz w:val="20"/>
                <w:szCs w:val="20"/>
              </w:rPr>
              <w:t xml:space="preserve"> medical procedure(s)</w:t>
            </w:r>
            <w:r w:rsidR="00A761B2">
              <w:rPr>
                <w:rFonts w:ascii="Arial" w:hAnsi="Arial" w:cs="Arial"/>
                <w:sz w:val="20"/>
                <w:szCs w:val="20"/>
              </w:rPr>
              <w:t>?</w:t>
            </w:r>
          </w:p>
          <w:p w14:paraId="570E7A9E" w14:textId="2A1E30D3" w:rsidR="005D0909" w:rsidRPr="00A761B2" w:rsidRDefault="005D0909" w:rsidP="000B6558">
            <w:pPr>
              <w:pStyle w:val="ListParagraph"/>
              <w:numPr>
                <w:ilvl w:val="0"/>
                <w:numId w:val="9"/>
              </w:numPr>
              <w:contextualSpacing w:val="0"/>
              <w:jc w:val="both"/>
              <w:rPr>
                <w:rFonts w:ascii="Arial" w:hAnsi="Arial" w:cs="Arial"/>
                <w:sz w:val="20"/>
                <w:szCs w:val="20"/>
              </w:rPr>
            </w:pPr>
            <w:r>
              <w:rPr>
                <w:rFonts w:ascii="Arial" w:hAnsi="Arial" w:cs="Arial"/>
                <w:sz w:val="20"/>
                <w:szCs w:val="20"/>
              </w:rPr>
              <w:t>Psychiatric treatment</w:t>
            </w:r>
            <w:r w:rsidR="00A761B2">
              <w:rPr>
                <w:rFonts w:ascii="Arial" w:hAnsi="Arial" w:cs="Arial"/>
                <w:sz w:val="20"/>
                <w:szCs w:val="20"/>
              </w:rPr>
              <w:t>?</w:t>
            </w:r>
          </w:p>
        </w:tc>
        <w:tc>
          <w:tcPr>
            <w:tcW w:w="2700" w:type="dxa"/>
            <w:gridSpan w:val="2"/>
          </w:tcPr>
          <w:p w14:paraId="6182E539" w14:textId="50493625" w:rsidR="005D0909" w:rsidRPr="009F5E7F" w:rsidRDefault="005D0909" w:rsidP="000B6558">
            <w:pPr>
              <w:rPr>
                <w:rFonts w:ascii="Arial" w:hAnsi="Arial" w:cs="Arial"/>
                <w:sz w:val="20"/>
                <w:szCs w:val="20"/>
              </w:rPr>
            </w:pPr>
          </w:p>
          <w:p w14:paraId="75A0B623" w14:textId="77777777" w:rsidR="005D0909" w:rsidRPr="009F5E7F" w:rsidRDefault="005D0909" w:rsidP="000B6558">
            <w:pPr>
              <w:rPr>
                <w:rFonts w:ascii="Arial" w:hAnsi="Arial" w:cs="Arial"/>
                <w:sz w:val="20"/>
                <w:szCs w:val="20"/>
              </w:rPr>
            </w:pPr>
          </w:p>
          <w:p w14:paraId="706C424E" w14:textId="106D16A6"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Pr>
                <w:rFonts w:ascii="Arial" w:hAnsi="Arial" w:cs="Arial"/>
                <w:sz w:val="20"/>
                <w:szCs w:val="20"/>
              </w:rPr>
              <w:t xml:space="preserve"> </w:t>
            </w:r>
          </w:p>
          <w:p w14:paraId="0DAE1967" w14:textId="0886AA32"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Pr>
                <w:rFonts w:ascii="Arial" w:hAnsi="Arial" w:cs="Arial"/>
                <w:sz w:val="20"/>
                <w:szCs w:val="20"/>
              </w:rPr>
              <w:t xml:space="preserve"> </w:t>
            </w:r>
          </w:p>
          <w:p w14:paraId="0EA2BD7B" w14:textId="66856F26"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14:paraId="3BAEB7DE" w14:textId="678346D1" w:rsidR="005D0909" w:rsidRPr="009F5E7F" w:rsidRDefault="00A17E4C" w:rsidP="00C779B4">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5D0909" w:rsidRPr="009F5E7F" w14:paraId="616479AB" w14:textId="77777777" w:rsidTr="00BE0D9D">
        <w:trPr>
          <w:trHeight w:val="1170"/>
        </w:trPr>
        <w:tc>
          <w:tcPr>
            <w:tcW w:w="8190" w:type="dxa"/>
          </w:tcPr>
          <w:p w14:paraId="34F0A9D8" w14:textId="41CB4FA2" w:rsidR="005D0909" w:rsidRPr="009F5E7F"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Has the </w:t>
            </w:r>
            <w:r w:rsidR="00F525B6">
              <w:rPr>
                <w:rFonts w:ascii="Arial" w:hAnsi="Arial" w:cs="Arial"/>
                <w:sz w:val="20"/>
                <w:szCs w:val="20"/>
              </w:rPr>
              <w:t>patient</w:t>
            </w:r>
            <w:r w:rsidRPr="009F5E7F">
              <w:rPr>
                <w:rFonts w:ascii="Arial" w:hAnsi="Arial" w:cs="Arial"/>
                <w:sz w:val="20"/>
                <w:szCs w:val="20"/>
              </w:rPr>
              <w:t xml:space="preserve"> had in the last six months:</w:t>
            </w:r>
          </w:p>
          <w:p w14:paraId="0FB08795" w14:textId="77777777" w:rsidR="005D0909" w:rsidRPr="009F5E7F" w:rsidRDefault="005D0909" w:rsidP="000B6558">
            <w:pPr>
              <w:pStyle w:val="ListParagraph"/>
              <w:contextualSpacing w:val="0"/>
              <w:jc w:val="both"/>
              <w:rPr>
                <w:rFonts w:ascii="Arial" w:hAnsi="Arial" w:cs="Arial"/>
                <w:sz w:val="20"/>
                <w:szCs w:val="20"/>
              </w:rPr>
            </w:pPr>
          </w:p>
          <w:p w14:paraId="08D06E9D" w14:textId="75BC23B0"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Hospitalization(s)</w:t>
            </w:r>
            <w:r w:rsidR="00271E46">
              <w:rPr>
                <w:rFonts w:ascii="Arial" w:hAnsi="Arial" w:cs="Arial"/>
                <w:sz w:val="20"/>
                <w:szCs w:val="20"/>
              </w:rPr>
              <w:t>?</w:t>
            </w:r>
          </w:p>
          <w:p w14:paraId="35FBA32E" w14:textId="4DB1FC17"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Therapy or treatment</w:t>
            </w:r>
            <w:r w:rsidR="00271E46">
              <w:rPr>
                <w:rFonts w:ascii="Arial" w:hAnsi="Arial" w:cs="Arial"/>
                <w:sz w:val="20"/>
                <w:szCs w:val="20"/>
              </w:rPr>
              <w:t>?</w:t>
            </w:r>
          </w:p>
          <w:p w14:paraId="2513036A" w14:textId="4020E096"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Inpatient or outpatient surgery</w:t>
            </w:r>
            <w:r w:rsidR="00271E46">
              <w:rPr>
                <w:rFonts w:ascii="Arial" w:hAnsi="Arial" w:cs="Arial"/>
                <w:sz w:val="20"/>
                <w:szCs w:val="20"/>
              </w:rPr>
              <w:t>?</w:t>
            </w:r>
          </w:p>
          <w:p w14:paraId="19E49706" w14:textId="4854B95A"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Major medical test(s)</w:t>
            </w:r>
            <w:r w:rsidR="00271E46">
              <w:rPr>
                <w:rFonts w:ascii="Arial" w:hAnsi="Arial" w:cs="Arial"/>
                <w:sz w:val="20"/>
                <w:szCs w:val="20"/>
              </w:rPr>
              <w:t>?</w:t>
            </w:r>
          </w:p>
          <w:p w14:paraId="71828D87" w14:textId="755789E2"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Psychological or psychiatric testing</w:t>
            </w:r>
            <w:r w:rsidR="00271E46">
              <w:rPr>
                <w:rFonts w:ascii="Arial" w:hAnsi="Arial" w:cs="Arial"/>
                <w:sz w:val="20"/>
                <w:szCs w:val="20"/>
              </w:rPr>
              <w:t>?</w:t>
            </w:r>
          </w:p>
          <w:p w14:paraId="387C77C5" w14:textId="77777777" w:rsidR="005D0909" w:rsidRPr="009F5E7F" w:rsidRDefault="005D0909" w:rsidP="000B6558">
            <w:pPr>
              <w:pStyle w:val="ListParagraph"/>
              <w:ind w:firstLine="720"/>
              <w:contextualSpacing w:val="0"/>
              <w:jc w:val="both"/>
              <w:rPr>
                <w:rFonts w:ascii="Arial" w:hAnsi="Arial" w:cs="Arial"/>
                <w:sz w:val="20"/>
                <w:szCs w:val="20"/>
              </w:rPr>
            </w:pPr>
          </w:p>
        </w:tc>
        <w:tc>
          <w:tcPr>
            <w:tcW w:w="2700" w:type="dxa"/>
            <w:gridSpan w:val="2"/>
          </w:tcPr>
          <w:p w14:paraId="1A0B80A2" w14:textId="0AA803A5" w:rsidR="005D0909" w:rsidRPr="009F5E7F" w:rsidRDefault="005D0909" w:rsidP="000B6558">
            <w:pPr>
              <w:rPr>
                <w:rFonts w:ascii="Arial" w:hAnsi="Arial" w:cs="Arial"/>
                <w:sz w:val="20"/>
                <w:szCs w:val="20"/>
              </w:rPr>
            </w:pPr>
          </w:p>
          <w:p w14:paraId="66E94624" w14:textId="1E552211" w:rsidR="005D0909" w:rsidRPr="009F5E7F" w:rsidRDefault="005D0909" w:rsidP="000B6558">
            <w:pPr>
              <w:rPr>
                <w:rFonts w:ascii="Arial" w:hAnsi="Arial" w:cs="Arial"/>
                <w:sz w:val="20"/>
                <w:szCs w:val="20"/>
              </w:rPr>
            </w:pPr>
          </w:p>
          <w:p w14:paraId="67CBCEAB" w14:textId="5821C1C8"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14:paraId="588F6744" w14:textId="72D4A16D"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14:paraId="22F1D561" w14:textId="0F94B301"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14:paraId="67B6BD61" w14:textId="66715B3C"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14:paraId="688C173D" w14:textId="36FF4C6D" w:rsidR="005D0909" w:rsidRPr="009F5E7F" w:rsidRDefault="00A17E4C" w:rsidP="00122CF7">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tc>
      </w:tr>
      <w:tr w:rsidR="005D0909" w:rsidRPr="009F5E7F" w14:paraId="41D2BF22" w14:textId="77777777" w:rsidTr="00BE0D9D">
        <w:trPr>
          <w:trHeight w:val="756"/>
        </w:trPr>
        <w:tc>
          <w:tcPr>
            <w:tcW w:w="8190" w:type="dxa"/>
          </w:tcPr>
          <w:p w14:paraId="482830A1" w14:textId="0A874E04" w:rsidR="00271E46"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In your opinion, does the </w:t>
            </w:r>
            <w:r w:rsidR="00F525B6">
              <w:rPr>
                <w:rFonts w:ascii="Arial" w:hAnsi="Arial" w:cs="Arial"/>
                <w:sz w:val="20"/>
                <w:szCs w:val="20"/>
              </w:rPr>
              <w:t>patient</w:t>
            </w:r>
            <w:r w:rsidR="00271E46">
              <w:rPr>
                <w:rFonts w:ascii="Arial" w:hAnsi="Arial" w:cs="Arial"/>
                <w:sz w:val="20"/>
                <w:szCs w:val="20"/>
              </w:rPr>
              <w:t xml:space="preserve"> have the ability to:</w:t>
            </w:r>
          </w:p>
          <w:p w14:paraId="426A3E48" w14:textId="77777777" w:rsidR="00271E46" w:rsidRDefault="00271E46" w:rsidP="00271E46">
            <w:pPr>
              <w:pStyle w:val="ListParagraph"/>
              <w:contextualSpacing w:val="0"/>
              <w:jc w:val="both"/>
              <w:rPr>
                <w:rFonts w:ascii="Arial" w:hAnsi="Arial" w:cs="Arial"/>
                <w:sz w:val="20"/>
                <w:szCs w:val="20"/>
              </w:rPr>
            </w:pPr>
          </w:p>
          <w:p w14:paraId="5AE7C0DA" w14:textId="7218AE89" w:rsidR="005D0909" w:rsidRDefault="00A17E4C" w:rsidP="00271E46">
            <w:pPr>
              <w:pStyle w:val="ListParagraph"/>
              <w:contextualSpacing w:val="0"/>
              <w:jc w:val="both"/>
              <w:rPr>
                <w:rFonts w:ascii="Arial" w:hAnsi="Arial" w:cs="Arial"/>
                <w:sz w:val="20"/>
                <w:szCs w:val="20"/>
              </w:rPr>
            </w:pPr>
            <w:r>
              <w:rPr>
                <w:rFonts w:ascii="Arial" w:hAnsi="Arial" w:cs="Arial"/>
                <w:sz w:val="20"/>
                <w:szCs w:val="20"/>
              </w:rPr>
              <w:t xml:space="preserve">a)   </w:t>
            </w:r>
            <w:r w:rsidR="005D0909" w:rsidRPr="009F5E7F">
              <w:rPr>
                <w:rFonts w:ascii="Arial" w:hAnsi="Arial" w:cs="Arial"/>
                <w:sz w:val="20"/>
                <w:szCs w:val="20"/>
              </w:rPr>
              <w:t xml:space="preserve">effectively manage his/her property </w:t>
            </w:r>
            <w:r w:rsidR="005D0909">
              <w:rPr>
                <w:rFonts w:ascii="Arial" w:hAnsi="Arial" w:cs="Arial"/>
                <w:sz w:val="20"/>
                <w:szCs w:val="20"/>
              </w:rPr>
              <w:t>or individual</w:t>
            </w:r>
            <w:r w:rsidR="005D0909" w:rsidRPr="009F5E7F">
              <w:rPr>
                <w:rFonts w:ascii="Arial" w:hAnsi="Arial" w:cs="Arial"/>
                <w:sz w:val="20"/>
                <w:szCs w:val="20"/>
              </w:rPr>
              <w:t xml:space="preserve"> financial affairs</w:t>
            </w:r>
            <w:r w:rsidR="005D0909">
              <w:rPr>
                <w:rFonts w:ascii="Arial" w:hAnsi="Arial" w:cs="Arial"/>
                <w:sz w:val="20"/>
                <w:szCs w:val="20"/>
              </w:rPr>
              <w:t>,</w:t>
            </w:r>
            <w:r w:rsidR="005D0909" w:rsidRPr="009F5E7F">
              <w:rPr>
                <w:rFonts w:ascii="Arial" w:hAnsi="Arial" w:cs="Arial"/>
                <w:sz w:val="20"/>
                <w:szCs w:val="20"/>
              </w:rPr>
              <w:t xml:space="preserve"> provide for his/her support</w:t>
            </w:r>
            <w:r w:rsidR="005D0909">
              <w:rPr>
                <w:rFonts w:ascii="Arial" w:hAnsi="Arial" w:cs="Arial"/>
                <w:sz w:val="20"/>
                <w:szCs w:val="20"/>
              </w:rPr>
              <w:t>,</w:t>
            </w:r>
            <w:r w:rsidR="005D0909" w:rsidRPr="009F5E7F">
              <w:rPr>
                <w:rFonts w:ascii="Arial" w:hAnsi="Arial" w:cs="Arial"/>
                <w:sz w:val="20"/>
                <w:szCs w:val="20"/>
              </w:rPr>
              <w:t xml:space="preserve"> or for the support of his/her legal dependents</w:t>
            </w:r>
            <w:r w:rsidR="00271E46">
              <w:rPr>
                <w:rFonts w:ascii="Arial" w:hAnsi="Arial" w:cs="Arial"/>
                <w:sz w:val="20"/>
                <w:szCs w:val="20"/>
              </w:rPr>
              <w:t>?</w:t>
            </w:r>
          </w:p>
          <w:p w14:paraId="6CFEC494" w14:textId="29025E48" w:rsidR="005D0909" w:rsidRPr="009F5E7F" w:rsidRDefault="005D0909" w:rsidP="000B6558">
            <w:pPr>
              <w:pStyle w:val="ListParagraph"/>
              <w:contextualSpacing w:val="0"/>
              <w:jc w:val="both"/>
              <w:rPr>
                <w:rFonts w:ascii="Arial" w:hAnsi="Arial" w:cs="Arial"/>
                <w:sz w:val="20"/>
                <w:szCs w:val="20"/>
              </w:rPr>
            </w:pPr>
          </w:p>
        </w:tc>
        <w:tc>
          <w:tcPr>
            <w:tcW w:w="2700" w:type="dxa"/>
            <w:gridSpan w:val="2"/>
          </w:tcPr>
          <w:p w14:paraId="1346FCBE" w14:textId="77777777" w:rsidR="005D0909" w:rsidRPr="009F5E7F" w:rsidRDefault="005D0909" w:rsidP="000B6558">
            <w:pPr>
              <w:rPr>
                <w:rFonts w:ascii="Arial" w:hAnsi="Arial" w:cs="Arial"/>
                <w:sz w:val="20"/>
                <w:szCs w:val="20"/>
              </w:rPr>
            </w:pPr>
          </w:p>
          <w:p w14:paraId="255ABC9F" w14:textId="77777777" w:rsidR="005D0909" w:rsidRPr="009F5E7F" w:rsidRDefault="005D0909" w:rsidP="000B6558">
            <w:pPr>
              <w:rPr>
                <w:rFonts w:ascii="Arial" w:hAnsi="Arial" w:cs="Arial"/>
                <w:sz w:val="20"/>
                <w:szCs w:val="20"/>
              </w:rPr>
            </w:pPr>
          </w:p>
          <w:p w14:paraId="4BA89975" w14:textId="2765B7AE" w:rsidR="00271E46" w:rsidRPr="009F5E7F" w:rsidRDefault="00A17E4C" w:rsidP="00271E46">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271E46" w:rsidRPr="009F5E7F">
              <w:rPr>
                <w:rFonts w:ascii="Arial" w:hAnsi="Arial" w:cs="Arial"/>
                <w:sz w:val="20"/>
                <w:szCs w:val="20"/>
              </w:rPr>
              <w:t xml:space="preserve"> </w:t>
            </w:r>
          </w:p>
          <w:p w14:paraId="06D2033C" w14:textId="6D532013" w:rsidR="005D0909" w:rsidRPr="009F5E7F" w:rsidRDefault="005D0909" w:rsidP="000B6558">
            <w:pPr>
              <w:rPr>
                <w:rFonts w:ascii="Arial" w:hAnsi="Arial" w:cs="Arial"/>
                <w:sz w:val="20"/>
                <w:szCs w:val="20"/>
              </w:rPr>
            </w:pPr>
          </w:p>
        </w:tc>
      </w:tr>
      <w:tr w:rsidR="005D0909" w:rsidRPr="009F5E7F" w14:paraId="74CDB96B" w14:textId="77777777" w:rsidTr="00BE0D9D">
        <w:tc>
          <w:tcPr>
            <w:tcW w:w="10890" w:type="dxa"/>
            <w:gridSpan w:val="3"/>
          </w:tcPr>
          <w:p w14:paraId="77DBB1DE" w14:textId="79B8F8A8" w:rsidR="005D0909" w:rsidRDefault="005D0909" w:rsidP="000B6558">
            <w:pPr>
              <w:pStyle w:val="ListParagraph"/>
              <w:contextualSpacing w:val="0"/>
              <w:jc w:val="both"/>
              <w:rPr>
                <w:rFonts w:ascii="Arial" w:hAnsi="Arial" w:cs="Arial"/>
                <w:sz w:val="20"/>
                <w:szCs w:val="20"/>
              </w:rPr>
            </w:pPr>
            <w:r>
              <w:rPr>
                <w:rFonts w:ascii="Arial" w:hAnsi="Arial" w:cs="Arial"/>
                <w:sz w:val="20"/>
                <w:szCs w:val="20"/>
              </w:rPr>
              <w:t xml:space="preserve">If </w:t>
            </w:r>
            <w:r w:rsidR="00271E46">
              <w:rPr>
                <w:rFonts w:ascii="Arial" w:hAnsi="Arial" w:cs="Arial"/>
                <w:sz w:val="20"/>
                <w:szCs w:val="20"/>
              </w:rPr>
              <w:t>yes</w:t>
            </w:r>
            <w:r>
              <w:rPr>
                <w:rFonts w:ascii="Arial" w:hAnsi="Arial" w:cs="Arial"/>
                <w:sz w:val="20"/>
                <w:szCs w:val="20"/>
              </w:rPr>
              <w:t xml:space="preserve">, </w:t>
            </w:r>
            <w:r w:rsidR="00271E46">
              <w:rPr>
                <w:rFonts w:ascii="Arial" w:hAnsi="Arial" w:cs="Arial"/>
                <w:sz w:val="20"/>
                <w:szCs w:val="20"/>
              </w:rPr>
              <w:t xml:space="preserve">is the ability limited in any way?  </w:t>
            </w:r>
            <w:r>
              <w:rPr>
                <w:rFonts w:ascii="Arial" w:hAnsi="Arial" w:cs="Arial"/>
                <w:sz w:val="20"/>
                <w:szCs w:val="20"/>
              </w:rPr>
              <w:t>Please explain:</w:t>
            </w:r>
          </w:p>
          <w:p w14:paraId="0D8341AF" w14:textId="77777777" w:rsidR="00A17E4C" w:rsidRDefault="00A17E4C" w:rsidP="00A17E4C">
            <w:pPr>
              <w:ind w:left="720"/>
              <w:jc w:val="both"/>
              <w:rPr>
                <w:rFonts w:ascii="Arial" w:hAnsi="Arial" w:cs="Arial"/>
                <w:color w:val="000000"/>
                <w:sz w:val="20"/>
                <w:szCs w:val="20"/>
              </w:rPr>
            </w:pPr>
          </w:p>
          <w:p w14:paraId="79D8CED2" w14:textId="77777777" w:rsidR="00A17E4C" w:rsidRDefault="00A17E4C" w:rsidP="00A17E4C">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2D857B08" w14:textId="77777777" w:rsidR="005D0909" w:rsidRPr="009F5E7F" w:rsidRDefault="005D0909" w:rsidP="000B6558">
            <w:pPr>
              <w:rPr>
                <w:rFonts w:ascii="Arial" w:hAnsi="Arial" w:cs="Arial"/>
                <w:sz w:val="20"/>
                <w:szCs w:val="20"/>
              </w:rPr>
            </w:pPr>
          </w:p>
        </w:tc>
      </w:tr>
      <w:tr w:rsidR="005D0909" w:rsidRPr="009F5E7F" w14:paraId="6D1507FC" w14:textId="77777777" w:rsidTr="00BE0D9D">
        <w:tc>
          <w:tcPr>
            <w:tcW w:w="8190" w:type="dxa"/>
          </w:tcPr>
          <w:p w14:paraId="4DD501D2" w14:textId="25724A6F" w:rsidR="005D0909" w:rsidRDefault="00A17E4C" w:rsidP="000B6558">
            <w:pPr>
              <w:ind w:left="701"/>
              <w:jc w:val="both"/>
              <w:rPr>
                <w:rFonts w:ascii="Arial" w:hAnsi="Arial" w:cs="Arial"/>
                <w:sz w:val="20"/>
                <w:szCs w:val="20"/>
              </w:rPr>
            </w:pPr>
            <w:r>
              <w:rPr>
                <w:rFonts w:ascii="Arial" w:hAnsi="Arial" w:cs="Arial"/>
                <w:sz w:val="20"/>
                <w:szCs w:val="20"/>
              </w:rPr>
              <w:t xml:space="preserve">b)    </w:t>
            </w:r>
            <w:r w:rsidR="005D0909" w:rsidRPr="009F5E7F">
              <w:rPr>
                <w:rFonts w:ascii="Arial" w:hAnsi="Arial" w:cs="Arial"/>
                <w:sz w:val="20"/>
                <w:szCs w:val="20"/>
              </w:rPr>
              <w:t>meet the essential requirements for his/her physical health, safety, or self-care</w:t>
            </w:r>
            <w:r w:rsidR="005D0909">
              <w:rPr>
                <w:rFonts w:ascii="Arial" w:hAnsi="Arial" w:cs="Arial"/>
                <w:sz w:val="20"/>
                <w:szCs w:val="20"/>
              </w:rPr>
              <w:t xml:space="preserve">. </w:t>
            </w:r>
          </w:p>
          <w:p w14:paraId="6815CBD6" w14:textId="77777777" w:rsidR="005D0909" w:rsidRPr="009F5E7F" w:rsidRDefault="005D0909" w:rsidP="000B6558">
            <w:pPr>
              <w:pStyle w:val="ListParagraph"/>
              <w:contextualSpacing w:val="0"/>
              <w:jc w:val="both"/>
              <w:rPr>
                <w:rFonts w:ascii="Arial" w:hAnsi="Arial" w:cs="Arial"/>
                <w:sz w:val="20"/>
                <w:szCs w:val="20"/>
              </w:rPr>
            </w:pPr>
          </w:p>
        </w:tc>
        <w:tc>
          <w:tcPr>
            <w:tcW w:w="2700" w:type="dxa"/>
            <w:gridSpan w:val="2"/>
          </w:tcPr>
          <w:p w14:paraId="605B4F46" w14:textId="14F0A18A"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w:t>
            </w:r>
            <w:r w:rsidR="005D0909">
              <w:rPr>
                <w:rFonts w:ascii="Arial" w:hAnsi="Arial" w:cs="Arial"/>
                <w:sz w:val="20"/>
                <w:szCs w:val="20"/>
              </w:rPr>
              <w:t xml:space="preserve"> </w:t>
            </w:r>
          </w:p>
          <w:p w14:paraId="2739BD04" w14:textId="77777777" w:rsidR="005D0909" w:rsidRPr="009F5E7F" w:rsidRDefault="005D0909" w:rsidP="000B6558">
            <w:pPr>
              <w:rPr>
                <w:rFonts w:ascii="Arial" w:hAnsi="Arial" w:cs="Arial"/>
                <w:sz w:val="20"/>
                <w:szCs w:val="20"/>
              </w:rPr>
            </w:pPr>
          </w:p>
        </w:tc>
      </w:tr>
      <w:tr w:rsidR="005D0909" w:rsidRPr="009F5E7F" w14:paraId="6F6F3EEE" w14:textId="77777777" w:rsidTr="00BE0D9D">
        <w:tc>
          <w:tcPr>
            <w:tcW w:w="10890" w:type="dxa"/>
            <w:gridSpan w:val="3"/>
          </w:tcPr>
          <w:p w14:paraId="140ED3F9" w14:textId="77777777" w:rsidR="00271E46" w:rsidRDefault="00271E46" w:rsidP="00271E46">
            <w:pPr>
              <w:pStyle w:val="ListParagraph"/>
              <w:contextualSpacing w:val="0"/>
              <w:jc w:val="both"/>
              <w:rPr>
                <w:rFonts w:ascii="Arial" w:hAnsi="Arial" w:cs="Arial"/>
                <w:sz w:val="20"/>
                <w:szCs w:val="20"/>
              </w:rPr>
            </w:pPr>
            <w:r>
              <w:rPr>
                <w:rFonts w:ascii="Arial" w:hAnsi="Arial" w:cs="Arial"/>
                <w:sz w:val="20"/>
                <w:szCs w:val="20"/>
              </w:rPr>
              <w:t>If yes, is the ability limited in any way?  Please explain:</w:t>
            </w:r>
          </w:p>
          <w:p w14:paraId="2C40E821" w14:textId="77777777" w:rsidR="00A17E4C" w:rsidRDefault="00A17E4C" w:rsidP="000B6558">
            <w:pPr>
              <w:pStyle w:val="ListParagraph"/>
              <w:contextualSpacing w:val="0"/>
              <w:jc w:val="both"/>
              <w:rPr>
                <w:rFonts w:ascii="Arial" w:hAnsi="Arial" w:cs="Arial"/>
                <w:color w:val="000000"/>
                <w:sz w:val="20"/>
                <w:szCs w:val="20"/>
              </w:rPr>
            </w:pPr>
          </w:p>
          <w:p w14:paraId="32409BF0" w14:textId="77777777" w:rsidR="005D0909" w:rsidRDefault="00A17E4C" w:rsidP="000B6558">
            <w:pPr>
              <w:pStyle w:val="ListParagraph"/>
              <w:contextualSpacing w:val="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2300C416" w14:textId="40C60588" w:rsidR="00C779B4" w:rsidRPr="009F5E7F" w:rsidRDefault="00C779B4" w:rsidP="000B6558">
            <w:pPr>
              <w:pStyle w:val="ListParagraph"/>
              <w:contextualSpacing w:val="0"/>
              <w:jc w:val="both"/>
              <w:rPr>
                <w:rFonts w:ascii="Arial" w:hAnsi="Arial" w:cs="Arial"/>
                <w:sz w:val="20"/>
                <w:szCs w:val="20"/>
              </w:rPr>
            </w:pPr>
          </w:p>
        </w:tc>
      </w:tr>
      <w:tr w:rsidR="005D0909" w:rsidRPr="009F5E7F" w14:paraId="4378690D" w14:textId="77777777" w:rsidTr="00BE0D9D">
        <w:trPr>
          <w:trHeight w:val="720"/>
        </w:trPr>
        <w:tc>
          <w:tcPr>
            <w:tcW w:w="10890" w:type="dxa"/>
            <w:gridSpan w:val="3"/>
          </w:tcPr>
          <w:p w14:paraId="5E1CB4CB" w14:textId="709B150A" w:rsidR="005D0909" w:rsidRDefault="005D0909" w:rsidP="000B6558">
            <w:pPr>
              <w:pStyle w:val="ListParagraph"/>
              <w:numPr>
                <w:ilvl w:val="0"/>
                <w:numId w:val="2"/>
              </w:numPr>
              <w:rPr>
                <w:rFonts w:ascii="Arial" w:hAnsi="Arial" w:cs="Arial"/>
                <w:sz w:val="20"/>
                <w:szCs w:val="20"/>
              </w:rPr>
            </w:pPr>
            <w:r w:rsidRPr="000B6558">
              <w:rPr>
                <w:rFonts w:ascii="Arial" w:hAnsi="Arial" w:cs="Arial"/>
                <w:sz w:val="20"/>
                <w:szCs w:val="20"/>
              </w:rPr>
              <w:t xml:space="preserve">The </w:t>
            </w:r>
            <w:r w:rsidR="00F525B6">
              <w:rPr>
                <w:rFonts w:ascii="Arial" w:hAnsi="Arial" w:cs="Arial"/>
                <w:sz w:val="20"/>
                <w:szCs w:val="20"/>
              </w:rPr>
              <w:t>patient</w:t>
            </w:r>
            <w:r w:rsidRPr="000B6558">
              <w:rPr>
                <w:rFonts w:ascii="Arial" w:hAnsi="Arial" w:cs="Arial"/>
                <w:sz w:val="20"/>
                <w:szCs w:val="20"/>
              </w:rPr>
              <w:t xml:space="preserve"> continues to perform the following activities of daily living:</w:t>
            </w:r>
          </w:p>
          <w:p w14:paraId="5116116E" w14:textId="77777777" w:rsidR="00A17E4C" w:rsidRDefault="00A17E4C" w:rsidP="000B6558">
            <w:pPr>
              <w:pStyle w:val="ListParagraph"/>
              <w:rPr>
                <w:rFonts w:ascii="Arial" w:hAnsi="Arial" w:cs="Arial"/>
                <w:color w:val="000000"/>
                <w:sz w:val="20"/>
                <w:szCs w:val="20"/>
              </w:rPr>
            </w:pPr>
          </w:p>
          <w:p w14:paraId="37680733" w14:textId="77777777" w:rsidR="005D0909" w:rsidRDefault="00A17E4C" w:rsidP="000B6558">
            <w:pPr>
              <w:pStyle w:val="ListParagraph"/>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0D48F8AB" w14:textId="3CB99A7A" w:rsidR="00C779B4" w:rsidRPr="000B6558" w:rsidRDefault="00C779B4" w:rsidP="000B6558">
            <w:pPr>
              <w:pStyle w:val="ListParagraph"/>
              <w:rPr>
                <w:rFonts w:ascii="Arial" w:hAnsi="Arial" w:cs="Arial"/>
                <w:sz w:val="20"/>
                <w:szCs w:val="20"/>
              </w:rPr>
            </w:pPr>
          </w:p>
        </w:tc>
      </w:tr>
      <w:tr w:rsidR="005D0909" w:rsidRPr="009F5E7F" w14:paraId="57A87F20" w14:textId="77777777" w:rsidTr="00BE0D9D">
        <w:tc>
          <w:tcPr>
            <w:tcW w:w="8190" w:type="dxa"/>
          </w:tcPr>
          <w:p w14:paraId="5EDB032C" w14:textId="5DD106C4" w:rsidR="005D0909" w:rsidRPr="00A04FC6" w:rsidRDefault="00516E61" w:rsidP="00A04FC6">
            <w:pPr>
              <w:pStyle w:val="ListParagraph"/>
              <w:numPr>
                <w:ilvl w:val="0"/>
                <w:numId w:val="2"/>
              </w:numPr>
              <w:contextualSpacing w:val="0"/>
              <w:jc w:val="both"/>
              <w:rPr>
                <w:rFonts w:ascii="Arial" w:hAnsi="Arial" w:cs="Arial"/>
                <w:sz w:val="20"/>
                <w:szCs w:val="20"/>
              </w:rPr>
            </w:pPr>
            <w:r>
              <w:rPr>
                <w:rFonts w:ascii="Arial" w:hAnsi="Arial" w:cs="Arial"/>
                <w:sz w:val="20"/>
                <w:szCs w:val="20"/>
              </w:rPr>
              <w:t>D</w:t>
            </w:r>
            <w:r w:rsidR="005D0909" w:rsidRPr="009F5E7F">
              <w:rPr>
                <w:rFonts w:ascii="Arial" w:hAnsi="Arial" w:cs="Arial"/>
                <w:sz w:val="20"/>
                <w:szCs w:val="20"/>
              </w:rPr>
              <w:t xml:space="preserve">oes the </w:t>
            </w:r>
            <w:r w:rsidR="00F525B6">
              <w:rPr>
                <w:rFonts w:ascii="Arial" w:hAnsi="Arial" w:cs="Arial"/>
                <w:sz w:val="20"/>
                <w:szCs w:val="20"/>
              </w:rPr>
              <w:t>patient</w:t>
            </w:r>
            <w:r w:rsidR="005D0909" w:rsidRPr="009F5E7F">
              <w:rPr>
                <w:rFonts w:ascii="Arial" w:hAnsi="Arial" w:cs="Arial"/>
                <w:sz w:val="20"/>
                <w:szCs w:val="20"/>
              </w:rPr>
              <w:t xml:space="preserve"> have:</w:t>
            </w:r>
          </w:p>
          <w:p w14:paraId="13159C3C" w14:textId="17E6B80C" w:rsidR="005D0909" w:rsidRPr="009F5E7F" w:rsidRDefault="005D0909" w:rsidP="000B6558">
            <w:pPr>
              <w:pStyle w:val="ListParagraph"/>
              <w:numPr>
                <w:ilvl w:val="0"/>
                <w:numId w:val="11"/>
              </w:numPr>
              <w:contextualSpacing w:val="0"/>
              <w:jc w:val="both"/>
              <w:rPr>
                <w:rFonts w:ascii="Arial" w:hAnsi="Arial" w:cs="Arial"/>
                <w:sz w:val="20"/>
                <w:szCs w:val="20"/>
              </w:rPr>
            </w:pPr>
            <w:r w:rsidRPr="009F5E7F">
              <w:rPr>
                <w:rFonts w:ascii="Arial" w:hAnsi="Arial" w:cs="Arial"/>
                <w:sz w:val="20"/>
                <w:szCs w:val="20"/>
              </w:rPr>
              <w:t>A power of attorney</w:t>
            </w:r>
            <w:r w:rsidR="00271E46">
              <w:rPr>
                <w:rFonts w:ascii="Arial" w:hAnsi="Arial" w:cs="Arial"/>
                <w:sz w:val="20"/>
                <w:szCs w:val="20"/>
              </w:rPr>
              <w:t>?</w:t>
            </w:r>
          </w:p>
          <w:p w14:paraId="3F1756D4" w14:textId="092F6DDE" w:rsidR="005D0909" w:rsidRPr="009F5E7F" w:rsidRDefault="005D0909" w:rsidP="000B6558">
            <w:pPr>
              <w:pStyle w:val="ListParagraph"/>
              <w:numPr>
                <w:ilvl w:val="0"/>
                <w:numId w:val="11"/>
              </w:numPr>
              <w:contextualSpacing w:val="0"/>
              <w:jc w:val="both"/>
              <w:rPr>
                <w:rFonts w:ascii="Arial" w:hAnsi="Arial" w:cs="Arial"/>
                <w:sz w:val="20"/>
                <w:szCs w:val="20"/>
              </w:rPr>
            </w:pPr>
            <w:r w:rsidRPr="009F5E7F">
              <w:rPr>
                <w:rFonts w:ascii="Arial" w:hAnsi="Arial" w:cs="Arial"/>
                <w:sz w:val="20"/>
                <w:szCs w:val="20"/>
              </w:rPr>
              <w:t>A healthcare power of attorney</w:t>
            </w:r>
            <w:r w:rsidR="00271E46">
              <w:rPr>
                <w:rFonts w:ascii="Arial" w:hAnsi="Arial" w:cs="Arial"/>
                <w:sz w:val="20"/>
                <w:szCs w:val="20"/>
              </w:rPr>
              <w:t>?</w:t>
            </w:r>
          </w:p>
          <w:p w14:paraId="7D6AE338" w14:textId="7B969864" w:rsidR="005D0909" w:rsidRPr="009F5E7F" w:rsidRDefault="005D0909" w:rsidP="000B6558">
            <w:pPr>
              <w:pStyle w:val="ListParagraph"/>
              <w:numPr>
                <w:ilvl w:val="0"/>
                <w:numId w:val="11"/>
              </w:numPr>
              <w:contextualSpacing w:val="0"/>
              <w:jc w:val="both"/>
              <w:rPr>
                <w:rFonts w:ascii="Arial" w:hAnsi="Arial" w:cs="Arial"/>
                <w:sz w:val="20"/>
                <w:szCs w:val="20"/>
              </w:rPr>
            </w:pPr>
            <w:r w:rsidRPr="009F5E7F">
              <w:rPr>
                <w:rFonts w:ascii="Arial" w:hAnsi="Arial" w:cs="Arial"/>
                <w:sz w:val="20"/>
                <w:szCs w:val="20"/>
              </w:rPr>
              <w:t>A “living will”</w:t>
            </w:r>
            <w:r w:rsidR="00271E46">
              <w:rPr>
                <w:rFonts w:ascii="Arial" w:hAnsi="Arial" w:cs="Arial"/>
                <w:sz w:val="20"/>
                <w:szCs w:val="20"/>
              </w:rPr>
              <w:t>?</w:t>
            </w:r>
          </w:p>
          <w:p w14:paraId="089BE43E" w14:textId="77777777" w:rsidR="005D0909" w:rsidRPr="009F5E7F" w:rsidRDefault="005D0909" w:rsidP="000B6558">
            <w:pPr>
              <w:pStyle w:val="ListParagraph"/>
              <w:ind w:firstLine="720"/>
              <w:contextualSpacing w:val="0"/>
              <w:jc w:val="both"/>
              <w:rPr>
                <w:rFonts w:ascii="Arial" w:hAnsi="Arial" w:cs="Arial"/>
                <w:sz w:val="20"/>
                <w:szCs w:val="20"/>
              </w:rPr>
            </w:pPr>
          </w:p>
        </w:tc>
        <w:tc>
          <w:tcPr>
            <w:tcW w:w="2700" w:type="dxa"/>
            <w:gridSpan w:val="2"/>
          </w:tcPr>
          <w:p w14:paraId="35FCA6BF" w14:textId="35A58CAE" w:rsidR="005D0909" w:rsidRPr="009F5E7F" w:rsidRDefault="005D0909" w:rsidP="000B6558">
            <w:pPr>
              <w:rPr>
                <w:rFonts w:ascii="Arial" w:hAnsi="Arial" w:cs="Arial"/>
                <w:sz w:val="20"/>
                <w:szCs w:val="20"/>
              </w:rPr>
            </w:pPr>
          </w:p>
          <w:p w14:paraId="65002E21" w14:textId="61A33301"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p w14:paraId="52F68DBD" w14:textId="12BF633A" w:rsidR="005D0909" w:rsidRPr="009F5E7F" w:rsidRDefault="00A17E4C" w:rsidP="00122CF7">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5D0909" w:rsidRPr="009F5E7F" w14:paraId="09ABE059" w14:textId="77777777" w:rsidTr="00BE0D9D">
        <w:tc>
          <w:tcPr>
            <w:tcW w:w="8190" w:type="dxa"/>
          </w:tcPr>
          <w:p w14:paraId="088D34FC" w14:textId="175B8368" w:rsidR="005D0909" w:rsidRPr="00A04FC6" w:rsidRDefault="005D0909" w:rsidP="00A04FC6">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Does the </w:t>
            </w:r>
            <w:r w:rsidR="00F525B6">
              <w:rPr>
                <w:rFonts w:ascii="Arial" w:hAnsi="Arial" w:cs="Arial"/>
                <w:sz w:val="20"/>
                <w:szCs w:val="20"/>
              </w:rPr>
              <w:t>patient</w:t>
            </w:r>
            <w:r w:rsidRPr="009F5E7F">
              <w:rPr>
                <w:rFonts w:ascii="Arial" w:hAnsi="Arial" w:cs="Arial"/>
                <w:sz w:val="20"/>
                <w:szCs w:val="20"/>
              </w:rPr>
              <w:t xml:space="preserve"> have any of the following coverages?</w:t>
            </w:r>
          </w:p>
          <w:p w14:paraId="2C365C86" w14:textId="5B611DC0" w:rsidR="005D0909" w:rsidRPr="009F5E7F" w:rsidRDefault="005D0909" w:rsidP="000B6558">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Health insurance</w:t>
            </w:r>
            <w:r w:rsidR="00271E46">
              <w:rPr>
                <w:rFonts w:ascii="Arial" w:hAnsi="Arial" w:cs="Arial"/>
                <w:sz w:val="20"/>
                <w:szCs w:val="20"/>
              </w:rPr>
              <w:t>?</w:t>
            </w:r>
          </w:p>
          <w:p w14:paraId="3C884444" w14:textId="37BF3E78" w:rsidR="005D0909" w:rsidRPr="009F5E7F" w:rsidRDefault="005D0909" w:rsidP="000B6558">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Medicare</w:t>
            </w:r>
            <w:r w:rsidR="00271E46">
              <w:rPr>
                <w:rFonts w:ascii="Arial" w:hAnsi="Arial" w:cs="Arial"/>
                <w:sz w:val="20"/>
                <w:szCs w:val="20"/>
              </w:rPr>
              <w:t>?</w:t>
            </w:r>
          </w:p>
          <w:p w14:paraId="52AFB866" w14:textId="3ECC54C4" w:rsidR="005D0909" w:rsidRPr="009F5E7F" w:rsidRDefault="005D0909" w:rsidP="000B6558">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Medicaid</w:t>
            </w:r>
            <w:r w:rsidR="00271E46">
              <w:rPr>
                <w:rFonts w:ascii="Arial" w:hAnsi="Arial" w:cs="Arial"/>
                <w:sz w:val="20"/>
                <w:szCs w:val="20"/>
              </w:rPr>
              <w:t>?</w:t>
            </w:r>
          </w:p>
          <w:p w14:paraId="2ECB6EE2" w14:textId="77777777" w:rsidR="005D0909" w:rsidRDefault="005D0909" w:rsidP="00A761B2">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Veteran’s health care</w:t>
            </w:r>
            <w:r w:rsidR="00581229">
              <w:rPr>
                <w:rFonts w:ascii="Arial" w:hAnsi="Arial" w:cs="Arial"/>
                <w:sz w:val="20"/>
                <w:szCs w:val="20"/>
              </w:rPr>
              <w:t>?</w:t>
            </w:r>
          </w:p>
          <w:p w14:paraId="0FA4DBFB" w14:textId="2323C864" w:rsidR="00A761B2" w:rsidRPr="00A761B2" w:rsidRDefault="00A761B2" w:rsidP="00A761B2">
            <w:pPr>
              <w:ind w:left="1800"/>
              <w:jc w:val="both"/>
              <w:rPr>
                <w:rFonts w:ascii="Arial" w:hAnsi="Arial" w:cs="Arial"/>
                <w:sz w:val="20"/>
                <w:szCs w:val="20"/>
              </w:rPr>
            </w:pPr>
          </w:p>
        </w:tc>
        <w:tc>
          <w:tcPr>
            <w:tcW w:w="2700" w:type="dxa"/>
            <w:gridSpan w:val="2"/>
          </w:tcPr>
          <w:p w14:paraId="16B6015D" w14:textId="29647C18" w:rsidR="005D0909" w:rsidRPr="009F5E7F" w:rsidRDefault="005D0909" w:rsidP="000B6558">
            <w:pPr>
              <w:rPr>
                <w:rFonts w:ascii="Arial" w:hAnsi="Arial" w:cs="Arial"/>
                <w:sz w:val="20"/>
                <w:szCs w:val="20"/>
              </w:rPr>
            </w:pPr>
          </w:p>
          <w:p w14:paraId="5BA2501D" w14:textId="6582C0DA"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p w14:paraId="75E2678F" w14:textId="726EAAA7" w:rsidR="005D0909" w:rsidRPr="009F5E7F" w:rsidRDefault="00A17E4C" w:rsidP="00122CF7">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p>
        </w:tc>
      </w:tr>
      <w:tr w:rsidR="005D0909" w:rsidRPr="009F5E7F" w14:paraId="07C30186" w14:textId="77777777" w:rsidTr="00BE0D9D">
        <w:tc>
          <w:tcPr>
            <w:tcW w:w="9180" w:type="dxa"/>
            <w:gridSpan w:val="2"/>
          </w:tcPr>
          <w:p w14:paraId="21CA7280" w14:textId="60197F5F" w:rsidR="005D0909" w:rsidRPr="009F5E7F"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Does the </w:t>
            </w:r>
            <w:r w:rsidR="00F525B6">
              <w:rPr>
                <w:rFonts w:ascii="Arial" w:hAnsi="Arial" w:cs="Arial"/>
                <w:sz w:val="20"/>
                <w:szCs w:val="20"/>
              </w:rPr>
              <w:t>patient</w:t>
            </w:r>
            <w:r w:rsidR="00A47036">
              <w:rPr>
                <w:rFonts w:ascii="Arial" w:hAnsi="Arial" w:cs="Arial"/>
                <w:sz w:val="20"/>
                <w:szCs w:val="20"/>
              </w:rPr>
              <w:t xml:space="preserve"> have a primary caregiver</w:t>
            </w:r>
            <w:r w:rsidRPr="009F5E7F">
              <w:rPr>
                <w:rFonts w:ascii="Arial" w:hAnsi="Arial" w:cs="Arial"/>
                <w:sz w:val="20"/>
                <w:szCs w:val="20"/>
              </w:rPr>
              <w:t>?</w:t>
            </w:r>
          </w:p>
          <w:p w14:paraId="42386EB8" w14:textId="396FFD3E" w:rsidR="005D0909" w:rsidRPr="00D903D5" w:rsidRDefault="005D0909" w:rsidP="00D903D5">
            <w:pPr>
              <w:jc w:val="both"/>
              <w:rPr>
                <w:rFonts w:ascii="Arial" w:hAnsi="Arial" w:cs="Arial"/>
                <w:sz w:val="20"/>
                <w:szCs w:val="20"/>
              </w:rPr>
            </w:pPr>
          </w:p>
        </w:tc>
        <w:tc>
          <w:tcPr>
            <w:tcW w:w="1710" w:type="dxa"/>
          </w:tcPr>
          <w:p w14:paraId="09FC5C3E" w14:textId="4E801185"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Pr="009F5E7F">
              <w:rPr>
                <w:rFonts w:ascii="Arial" w:hAnsi="Arial" w:cs="Arial"/>
                <w:sz w:val="20"/>
                <w:szCs w:val="20"/>
              </w:rPr>
              <w:t xml:space="preserve"> </w:t>
            </w:r>
            <w:r w:rsidR="005D0909">
              <w:rPr>
                <w:rFonts w:ascii="Arial" w:hAnsi="Arial" w:cs="Arial"/>
                <w:sz w:val="20"/>
                <w:szCs w:val="20"/>
              </w:rPr>
              <w:t xml:space="preserve"> </w:t>
            </w:r>
          </w:p>
          <w:p w14:paraId="6E2E781E" w14:textId="0C7F8893" w:rsidR="005D0909" w:rsidRPr="009F5E7F" w:rsidRDefault="005D0909" w:rsidP="000B6558">
            <w:pPr>
              <w:rPr>
                <w:rFonts w:ascii="Arial" w:hAnsi="Arial" w:cs="Arial"/>
                <w:sz w:val="20"/>
                <w:szCs w:val="20"/>
              </w:rPr>
            </w:pPr>
          </w:p>
        </w:tc>
      </w:tr>
      <w:tr w:rsidR="005D0909" w:rsidRPr="009F5E7F" w14:paraId="07F87652" w14:textId="77777777" w:rsidTr="00BE0D9D">
        <w:tc>
          <w:tcPr>
            <w:tcW w:w="10890" w:type="dxa"/>
            <w:gridSpan w:val="3"/>
          </w:tcPr>
          <w:p w14:paraId="4A1B1878" w14:textId="258EF553" w:rsidR="005D0909" w:rsidRDefault="005D0909" w:rsidP="000B6558">
            <w:pPr>
              <w:ind w:left="720"/>
              <w:rPr>
                <w:rFonts w:ascii="Arial" w:hAnsi="Arial" w:cs="Arial"/>
                <w:sz w:val="20"/>
                <w:szCs w:val="20"/>
              </w:rPr>
            </w:pPr>
            <w:r w:rsidRPr="009F5E7F">
              <w:rPr>
                <w:rFonts w:ascii="Arial" w:hAnsi="Arial" w:cs="Arial"/>
                <w:sz w:val="20"/>
                <w:szCs w:val="20"/>
              </w:rPr>
              <w:t xml:space="preserve">If yes, </w:t>
            </w:r>
            <w:r w:rsidR="00581229">
              <w:rPr>
                <w:rFonts w:ascii="Arial" w:hAnsi="Arial" w:cs="Arial"/>
                <w:sz w:val="20"/>
                <w:szCs w:val="20"/>
              </w:rPr>
              <w:t>provide</w:t>
            </w:r>
            <w:r w:rsidR="00A47036">
              <w:rPr>
                <w:rFonts w:ascii="Arial" w:hAnsi="Arial" w:cs="Arial"/>
                <w:sz w:val="20"/>
                <w:szCs w:val="20"/>
              </w:rPr>
              <w:t xml:space="preserve"> caregiver</w:t>
            </w:r>
            <w:r>
              <w:rPr>
                <w:rFonts w:ascii="Arial" w:hAnsi="Arial" w:cs="Arial"/>
                <w:sz w:val="20"/>
                <w:szCs w:val="20"/>
              </w:rPr>
              <w:t xml:space="preserve">’s </w:t>
            </w:r>
            <w:r w:rsidRPr="009F5E7F">
              <w:rPr>
                <w:rFonts w:ascii="Arial" w:hAnsi="Arial" w:cs="Arial"/>
                <w:sz w:val="20"/>
                <w:szCs w:val="20"/>
              </w:rPr>
              <w:t xml:space="preserve">name, address, and relationship to </w:t>
            </w:r>
            <w:r w:rsidR="00474A63">
              <w:rPr>
                <w:rFonts w:ascii="Arial" w:hAnsi="Arial" w:cs="Arial"/>
                <w:sz w:val="20"/>
                <w:szCs w:val="20"/>
              </w:rPr>
              <w:t>the patient</w:t>
            </w:r>
            <w:r w:rsidRPr="009F5E7F">
              <w:rPr>
                <w:rFonts w:ascii="Arial" w:hAnsi="Arial" w:cs="Arial"/>
                <w:sz w:val="20"/>
                <w:szCs w:val="20"/>
              </w:rPr>
              <w:t>.</w:t>
            </w:r>
          </w:p>
          <w:p w14:paraId="30CE5545" w14:textId="77777777" w:rsidR="00C779B4" w:rsidRDefault="00C779B4" w:rsidP="00A17E4C">
            <w:pPr>
              <w:ind w:left="702"/>
              <w:rPr>
                <w:rFonts w:ascii="Arial" w:hAnsi="Arial" w:cs="Arial"/>
                <w:color w:val="000000"/>
                <w:sz w:val="20"/>
                <w:szCs w:val="20"/>
              </w:rPr>
            </w:pPr>
          </w:p>
          <w:p w14:paraId="2CE8F0F1" w14:textId="77777777" w:rsidR="005D0909" w:rsidRDefault="00A17E4C" w:rsidP="00A17E4C">
            <w:pPr>
              <w:ind w:left="702"/>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Pr="000B6558">
              <w:rPr>
                <w:rFonts w:ascii="Arial" w:hAnsi="Arial" w:cs="Arial"/>
                <w:sz w:val="20"/>
                <w:szCs w:val="20"/>
              </w:rPr>
              <w:t xml:space="preserve"> </w:t>
            </w:r>
          </w:p>
          <w:p w14:paraId="38B4B7B5" w14:textId="34CDEE49" w:rsidR="00C779B4" w:rsidRPr="009F5E7F" w:rsidRDefault="00C779B4" w:rsidP="00A17E4C">
            <w:pPr>
              <w:ind w:left="702"/>
              <w:rPr>
                <w:rFonts w:ascii="Arial" w:hAnsi="Arial" w:cs="Arial"/>
                <w:sz w:val="20"/>
                <w:szCs w:val="20"/>
              </w:rPr>
            </w:pPr>
          </w:p>
        </w:tc>
      </w:tr>
      <w:tr w:rsidR="005D0909" w:rsidRPr="009F5E7F" w14:paraId="36730269" w14:textId="77777777" w:rsidTr="00BE0D9D">
        <w:trPr>
          <w:trHeight w:val="594"/>
        </w:trPr>
        <w:tc>
          <w:tcPr>
            <w:tcW w:w="10890" w:type="dxa"/>
            <w:gridSpan w:val="3"/>
          </w:tcPr>
          <w:p w14:paraId="195FF62B" w14:textId="022B9B25" w:rsidR="005D0909"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 Please identify </w:t>
            </w:r>
            <w:r w:rsidR="00474A63">
              <w:rPr>
                <w:rFonts w:ascii="Arial" w:hAnsi="Arial" w:cs="Arial"/>
                <w:sz w:val="20"/>
                <w:szCs w:val="20"/>
              </w:rPr>
              <w:t>the persons wi</w:t>
            </w:r>
            <w:r w:rsidRPr="009F5E7F">
              <w:rPr>
                <w:rFonts w:ascii="Arial" w:hAnsi="Arial" w:cs="Arial"/>
                <w:sz w:val="20"/>
                <w:szCs w:val="20"/>
              </w:rPr>
              <w:t>th whom you met or consulted regarding the patient’s mental or physical condition:</w:t>
            </w:r>
          </w:p>
          <w:p w14:paraId="378A14D4" w14:textId="77777777" w:rsidR="00A17E4C" w:rsidRDefault="00A17E4C" w:rsidP="00D903D5">
            <w:pPr>
              <w:ind w:left="720"/>
              <w:jc w:val="both"/>
              <w:rPr>
                <w:rFonts w:ascii="Arial" w:hAnsi="Arial" w:cs="Arial"/>
                <w:color w:val="000000"/>
                <w:sz w:val="20"/>
                <w:szCs w:val="20"/>
              </w:rPr>
            </w:pPr>
          </w:p>
          <w:p w14:paraId="302028F6" w14:textId="77777777" w:rsidR="00C779B4" w:rsidRDefault="00A17E4C" w:rsidP="00D903D5">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3C6EC1EB" w14:textId="77777777" w:rsidR="00C779B4" w:rsidRDefault="00C779B4" w:rsidP="00D903D5">
            <w:pPr>
              <w:ind w:left="720"/>
              <w:jc w:val="both"/>
              <w:rPr>
                <w:rFonts w:ascii="Arial" w:hAnsi="Arial" w:cs="Arial"/>
                <w:color w:val="000000"/>
                <w:sz w:val="20"/>
                <w:szCs w:val="20"/>
              </w:rPr>
            </w:pPr>
          </w:p>
          <w:p w14:paraId="0012211A" w14:textId="77777777" w:rsidR="00C779B4" w:rsidRDefault="00C779B4" w:rsidP="00D903D5">
            <w:pPr>
              <w:ind w:left="720"/>
              <w:jc w:val="both"/>
              <w:rPr>
                <w:rFonts w:ascii="Arial" w:hAnsi="Arial" w:cs="Arial"/>
                <w:color w:val="000000"/>
                <w:sz w:val="20"/>
                <w:szCs w:val="20"/>
              </w:rPr>
            </w:pPr>
          </w:p>
          <w:p w14:paraId="528C95EC" w14:textId="77777777" w:rsidR="00C779B4" w:rsidRDefault="00C779B4" w:rsidP="00D903D5">
            <w:pPr>
              <w:ind w:left="720"/>
              <w:jc w:val="both"/>
              <w:rPr>
                <w:rFonts w:ascii="Arial" w:hAnsi="Arial" w:cs="Arial"/>
                <w:color w:val="000000"/>
                <w:sz w:val="20"/>
                <w:szCs w:val="20"/>
              </w:rPr>
            </w:pPr>
          </w:p>
          <w:p w14:paraId="76605068" w14:textId="77777777" w:rsidR="00C779B4" w:rsidRDefault="00C779B4" w:rsidP="00D903D5">
            <w:pPr>
              <w:ind w:left="720"/>
              <w:jc w:val="both"/>
              <w:rPr>
                <w:rFonts w:ascii="Arial" w:hAnsi="Arial" w:cs="Arial"/>
                <w:color w:val="000000"/>
                <w:sz w:val="20"/>
                <w:szCs w:val="20"/>
              </w:rPr>
            </w:pPr>
          </w:p>
          <w:p w14:paraId="21C8FBDD" w14:textId="5CD04187" w:rsidR="005D0909" w:rsidRPr="009F5E7F" w:rsidRDefault="005D0909" w:rsidP="00D903D5">
            <w:pPr>
              <w:ind w:left="720"/>
              <w:jc w:val="both"/>
              <w:rPr>
                <w:rFonts w:ascii="Arial" w:hAnsi="Arial" w:cs="Arial"/>
                <w:sz w:val="20"/>
                <w:szCs w:val="20"/>
              </w:rPr>
            </w:pPr>
            <w:r>
              <w:rPr>
                <w:rFonts w:ascii="Arial" w:hAnsi="Arial" w:cs="Arial"/>
                <w:sz w:val="20"/>
                <w:szCs w:val="20"/>
              </w:rPr>
              <w:br/>
            </w:r>
          </w:p>
        </w:tc>
      </w:tr>
      <w:tr w:rsidR="005D0909" w:rsidRPr="009F5E7F" w14:paraId="6A7B673B" w14:textId="77777777" w:rsidTr="00BE0D9D">
        <w:trPr>
          <w:trHeight w:val="594"/>
        </w:trPr>
        <w:tc>
          <w:tcPr>
            <w:tcW w:w="10890" w:type="dxa"/>
            <w:gridSpan w:val="3"/>
          </w:tcPr>
          <w:p w14:paraId="15E197B9" w14:textId="0B32849C" w:rsidR="005D0909" w:rsidRPr="009F5E7F" w:rsidRDefault="005D0909" w:rsidP="000B6558">
            <w:pPr>
              <w:pStyle w:val="ListParagraph"/>
              <w:numPr>
                <w:ilvl w:val="0"/>
                <w:numId w:val="2"/>
              </w:numPr>
              <w:rPr>
                <w:rFonts w:ascii="Arial" w:hAnsi="Arial" w:cs="Arial"/>
                <w:b/>
                <w:sz w:val="20"/>
                <w:szCs w:val="20"/>
              </w:rPr>
            </w:pPr>
            <w:r w:rsidRPr="009F5E7F">
              <w:rPr>
                <w:rFonts w:ascii="Arial" w:hAnsi="Arial" w:cs="Arial"/>
                <w:b/>
                <w:sz w:val="20"/>
                <w:szCs w:val="20"/>
              </w:rPr>
              <w:lastRenderedPageBreak/>
              <w:t>BASED UPON MY EVALUATION OF THIS PATIENT:</w:t>
            </w:r>
          </w:p>
          <w:p w14:paraId="022585E1" w14:textId="5A407971" w:rsidR="005D0909" w:rsidRPr="009F5E7F" w:rsidRDefault="005D0909" w:rsidP="00553FFF">
            <w:pPr>
              <w:rPr>
                <w:rFonts w:ascii="Arial" w:hAnsi="Arial" w:cs="Arial"/>
                <w:b/>
                <w:sz w:val="20"/>
                <w:szCs w:val="20"/>
              </w:rPr>
            </w:pPr>
          </w:p>
          <w:p w14:paraId="748DC49A" w14:textId="71B088B4" w:rsidR="005D0909" w:rsidRPr="00256C4C" w:rsidRDefault="00A17E4C" w:rsidP="00553FFF">
            <w:pPr>
              <w:pStyle w:val="ListParagraph"/>
              <w:numPr>
                <w:ilvl w:val="0"/>
                <w:numId w:val="17"/>
              </w:numPr>
              <w:jc w:val="both"/>
              <w:rPr>
                <w:rFonts w:ascii="Arial" w:hAnsi="Arial" w:cs="Arial"/>
                <w:sz w:val="20"/>
                <w:szCs w:val="20"/>
              </w:rPr>
            </w:pP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sidR="005D0909" w:rsidRPr="00256C4C">
              <w:rPr>
                <w:rFonts w:ascii="Arial" w:hAnsi="Arial" w:cs="Arial"/>
                <w:sz w:val="20"/>
                <w:szCs w:val="20"/>
              </w:rPr>
              <w:tab/>
              <w:t xml:space="preserve">I </w:t>
            </w:r>
            <w:r w:rsidR="005D0909" w:rsidRPr="00256C4C">
              <w:rPr>
                <w:rFonts w:ascii="Arial" w:hAnsi="Arial" w:cs="Arial"/>
                <w:sz w:val="20"/>
                <w:szCs w:val="20"/>
                <w:u w:val="single"/>
              </w:rPr>
              <w:t>DO NOT</w:t>
            </w:r>
            <w:r w:rsidR="005D0909" w:rsidRPr="00256C4C">
              <w:rPr>
                <w:rFonts w:ascii="Arial" w:hAnsi="Arial" w:cs="Arial"/>
                <w:sz w:val="20"/>
                <w:szCs w:val="20"/>
              </w:rPr>
              <w:t xml:space="preserve"> BELIEVE THIS PATIENT IS “INCAPACITATED.”</w:t>
            </w:r>
            <w:r w:rsidR="005D0909">
              <w:rPr>
                <w:rStyle w:val="FootnoteReference"/>
                <w:rFonts w:ascii="Arial" w:hAnsi="Arial" w:cs="Arial"/>
                <w:sz w:val="20"/>
                <w:szCs w:val="20"/>
              </w:rPr>
              <w:footnoteReference w:id="2"/>
            </w:r>
            <w:r w:rsidR="005D0909" w:rsidRPr="00256C4C">
              <w:rPr>
                <w:rFonts w:ascii="Arial" w:hAnsi="Arial" w:cs="Arial"/>
                <w:sz w:val="20"/>
                <w:szCs w:val="20"/>
                <w:vertAlign w:val="superscript"/>
              </w:rPr>
              <w:t xml:space="preserve"> </w:t>
            </w:r>
            <w:r w:rsidR="005D0909" w:rsidRPr="00256C4C">
              <w:rPr>
                <w:rFonts w:ascii="Arial" w:hAnsi="Arial" w:cs="Arial"/>
                <w:sz w:val="20"/>
                <w:szCs w:val="20"/>
              </w:rPr>
              <w:t>I do not find that he/she lacks the ability to effectively receive, evaluate, and respond to information or make or communicate decisions such that a person, even with appropriate, reasonably available support and assistance cannot:</w:t>
            </w:r>
          </w:p>
          <w:p w14:paraId="7DBC4D2B" w14:textId="77777777" w:rsidR="005D0909" w:rsidRPr="009F5E7F" w:rsidRDefault="005D0909" w:rsidP="00553FFF">
            <w:pPr>
              <w:jc w:val="both"/>
              <w:rPr>
                <w:rFonts w:ascii="Arial" w:hAnsi="Arial" w:cs="Arial"/>
                <w:sz w:val="20"/>
                <w:szCs w:val="20"/>
              </w:rPr>
            </w:pPr>
          </w:p>
          <w:p w14:paraId="3BE959E4" w14:textId="2D912600" w:rsidR="005D0909" w:rsidRPr="00256C4C" w:rsidRDefault="005D0909" w:rsidP="00553FFF">
            <w:pPr>
              <w:pStyle w:val="ListParagraph"/>
              <w:numPr>
                <w:ilvl w:val="1"/>
                <w:numId w:val="17"/>
              </w:numPr>
              <w:jc w:val="both"/>
              <w:rPr>
                <w:rFonts w:ascii="Arial" w:hAnsi="Arial" w:cs="Arial"/>
                <w:sz w:val="20"/>
                <w:szCs w:val="20"/>
              </w:rPr>
            </w:pPr>
            <w:r w:rsidRPr="00256C4C">
              <w:rPr>
                <w:rFonts w:ascii="Arial" w:hAnsi="Arial" w:cs="Arial"/>
                <w:sz w:val="20"/>
                <w:szCs w:val="20"/>
              </w:rPr>
              <w:t>meet the essential requirements for his/her physical health, safety, or self-care, necessitating the need for a guardian</w:t>
            </w:r>
            <w:r w:rsidR="00474A63">
              <w:rPr>
                <w:rFonts w:ascii="Arial" w:hAnsi="Arial" w:cs="Arial"/>
                <w:sz w:val="20"/>
                <w:szCs w:val="20"/>
              </w:rPr>
              <w:t>;</w:t>
            </w:r>
            <w:r w:rsidRPr="00256C4C">
              <w:rPr>
                <w:rFonts w:ascii="Arial" w:hAnsi="Arial" w:cs="Arial"/>
                <w:sz w:val="20"/>
                <w:szCs w:val="20"/>
              </w:rPr>
              <w:t xml:space="preserve"> or</w:t>
            </w:r>
          </w:p>
          <w:p w14:paraId="022A4FA1" w14:textId="77777777" w:rsidR="005D0909" w:rsidRPr="00256C4C" w:rsidRDefault="005D0909" w:rsidP="00553FFF">
            <w:pPr>
              <w:pStyle w:val="ListParagraph"/>
              <w:numPr>
                <w:ilvl w:val="1"/>
                <w:numId w:val="17"/>
              </w:numPr>
              <w:jc w:val="both"/>
              <w:rPr>
                <w:rFonts w:ascii="Arial" w:hAnsi="Arial" w:cs="Arial"/>
                <w:sz w:val="20"/>
                <w:szCs w:val="20"/>
              </w:rPr>
            </w:pPr>
            <w:r w:rsidRPr="00256C4C">
              <w:rPr>
                <w:rFonts w:ascii="Arial" w:hAnsi="Arial" w:cs="Arial"/>
                <w:sz w:val="20"/>
                <w:szCs w:val="20"/>
              </w:rPr>
              <w:t>manage his/her property or financial affairs or provide for his/her support of for the support of his/her legal dependents, necessitating the need for a protective order.</w:t>
            </w:r>
          </w:p>
          <w:p w14:paraId="2C3D9820" w14:textId="77777777" w:rsidR="005D0909" w:rsidRPr="009F5E7F" w:rsidRDefault="005D0909" w:rsidP="00553FFF">
            <w:pPr>
              <w:jc w:val="both"/>
              <w:rPr>
                <w:rFonts w:ascii="Arial" w:hAnsi="Arial" w:cs="Arial"/>
                <w:sz w:val="20"/>
                <w:szCs w:val="20"/>
              </w:rPr>
            </w:pPr>
          </w:p>
          <w:p w14:paraId="5201C5CA" w14:textId="306EBFC1" w:rsidR="005D0909" w:rsidRPr="00256C4C" w:rsidRDefault="00A17E4C" w:rsidP="00553FFF">
            <w:pPr>
              <w:pStyle w:val="ListParagraph"/>
              <w:numPr>
                <w:ilvl w:val="0"/>
                <w:numId w:val="17"/>
              </w:numPr>
              <w:jc w:val="both"/>
              <w:rPr>
                <w:rFonts w:ascii="Arial" w:hAnsi="Arial" w:cs="Arial"/>
                <w:sz w:val="20"/>
                <w:szCs w:val="20"/>
              </w:rPr>
            </w:pP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F11C72">
              <w:rPr>
                <w:rFonts w:ascii="Arial" w:hAnsi="Arial" w:cs="Arial"/>
                <w:bCs/>
              </w:rPr>
            </w:r>
            <w:r w:rsidR="00F11C72">
              <w:rPr>
                <w:rFonts w:ascii="Arial" w:hAnsi="Arial" w:cs="Arial"/>
                <w:bCs/>
              </w:rPr>
              <w:fldChar w:fldCharType="separate"/>
            </w:r>
            <w:r w:rsidRPr="00773E9C">
              <w:rPr>
                <w:rFonts w:ascii="Arial" w:hAnsi="Arial" w:cs="Arial"/>
                <w:bCs/>
              </w:rPr>
              <w:fldChar w:fldCharType="end"/>
            </w:r>
            <w:r w:rsidR="005D0909" w:rsidRPr="00256C4C">
              <w:rPr>
                <w:rFonts w:ascii="Arial" w:hAnsi="Arial" w:cs="Arial"/>
                <w:sz w:val="20"/>
                <w:szCs w:val="20"/>
              </w:rPr>
              <w:tab/>
              <w:t xml:space="preserve">I </w:t>
            </w:r>
            <w:r w:rsidR="005D0909" w:rsidRPr="00256C4C">
              <w:rPr>
                <w:rFonts w:ascii="Arial" w:hAnsi="Arial" w:cs="Arial"/>
                <w:sz w:val="20"/>
                <w:szCs w:val="20"/>
                <w:u w:val="single"/>
              </w:rPr>
              <w:t>DO</w:t>
            </w:r>
            <w:r w:rsidR="005D0909" w:rsidRPr="00256C4C">
              <w:rPr>
                <w:rFonts w:ascii="Arial" w:hAnsi="Arial" w:cs="Arial"/>
                <w:sz w:val="20"/>
                <w:szCs w:val="20"/>
              </w:rPr>
              <w:t xml:space="preserve"> BELIEVE THIS PATIENT IS “INCAPACITATED” to such an extent, that he/she lacks the ability to effectively receive, evaluate, and respond to information or make or communicate decisions such that a person, even with appropriate, reasonably available support and assistance cannot:</w:t>
            </w:r>
          </w:p>
          <w:p w14:paraId="290DAFC6" w14:textId="77777777" w:rsidR="005D0909" w:rsidRPr="009F5E7F" w:rsidRDefault="005D0909" w:rsidP="00553FFF">
            <w:pPr>
              <w:jc w:val="both"/>
              <w:rPr>
                <w:rFonts w:ascii="Arial" w:hAnsi="Arial" w:cs="Arial"/>
                <w:sz w:val="20"/>
                <w:szCs w:val="20"/>
              </w:rPr>
            </w:pPr>
          </w:p>
          <w:p w14:paraId="692E557A" w14:textId="5A63D468" w:rsidR="005D0909" w:rsidRDefault="005D0909" w:rsidP="00553FFF">
            <w:pPr>
              <w:pStyle w:val="ListParagraph"/>
              <w:numPr>
                <w:ilvl w:val="1"/>
                <w:numId w:val="17"/>
              </w:numPr>
              <w:jc w:val="both"/>
              <w:rPr>
                <w:rFonts w:ascii="Arial" w:hAnsi="Arial" w:cs="Arial"/>
                <w:sz w:val="20"/>
                <w:szCs w:val="20"/>
              </w:rPr>
            </w:pPr>
            <w:r w:rsidRPr="00256C4C">
              <w:rPr>
                <w:rFonts w:ascii="Arial" w:hAnsi="Arial" w:cs="Arial"/>
                <w:sz w:val="20"/>
                <w:szCs w:val="20"/>
              </w:rPr>
              <w:t>meet the essential requirements for his/her physical health, safety, or self-care, necessita</w:t>
            </w:r>
            <w:r w:rsidR="00474A63">
              <w:rPr>
                <w:rFonts w:ascii="Arial" w:hAnsi="Arial" w:cs="Arial"/>
                <w:sz w:val="20"/>
                <w:szCs w:val="20"/>
              </w:rPr>
              <w:t>ting the need for a guardian; or</w:t>
            </w:r>
          </w:p>
          <w:p w14:paraId="606A563E" w14:textId="41C2CC8F" w:rsidR="005D0909" w:rsidRPr="00553FFF" w:rsidRDefault="005D0909" w:rsidP="00553FFF">
            <w:pPr>
              <w:pStyle w:val="ListParagraph"/>
              <w:numPr>
                <w:ilvl w:val="1"/>
                <w:numId w:val="17"/>
              </w:numPr>
              <w:jc w:val="both"/>
              <w:rPr>
                <w:rFonts w:ascii="Arial" w:hAnsi="Arial" w:cs="Arial"/>
                <w:sz w:val="20"/>
                <w:szCs w:val="20"/>
              </w:rPr>
            </w:pPr>
            <w:r w:rsidRPr="00553FFF">
              <w:rPr>
                <w:rFonts w:ascii="Arial" w:hAnsi="Arial" w:cs="Arial"/>
                <w:sz w:val="20"/>
                <w:szCs w:val="20"/>
              </w:rPr>
              <w:t>manage his/her property or financial affairs or provide for his/her support of for the support of his/her legal dependents, necessitation the need for a protective order.</w:t>
            </w:r>
          </w:p>
        </w:tc>
      </w:tr>
    </w:tbl>
    <w:p w14:paraId="2A7623D3" w14:textId="77777777" w:rsidR="00A04FC6" w:rsidRDefault="00A04FC6" w:rsidP="00A04FC6">
      <w:pPr>
        <w:spacing w:line="240" w:lineRule="auto"/>
        <w:jc w:val="center"/>
        <w:rPr>
          <w:rFonts w:ascii="Arial" w:hAnsi="Arial" w:cs="Arial"/>
          <w:sz w:val="20"/>
          <w:szCs w:val="20"/>
        </w:rPr>
      </w:pPr>
    </w:p>
    <w:p w14:paraId="1FBFE23A" w14:textId="06CE1130" w:rsidR="00A04FC6" w:rsidRDefault="00D36956" w:rsidP="00A04FC6">
      <w:pPr>
        <w:spacing w:line="240" w:lineRule="auto"/>
        <w:jc w:val="center"/>
        <w:rPr>
          <w:rFonts w:ascii="Arial" w:hAnsi="Arial" w:cs="Arial"/>
          <w:sz w:val="20"/>
          <w:szCs w:val="20"/>
        </w:rPr>
      </w:pPr>
      <w:r w:rsidRPr="009F5E7F">
        <w:rPr>
          <w:rFonts w:ascii="Arial" w:hAnsi="Arial" w:cs="Arial"/>
          <w:sz w:val="20"/>
          <w:szCs w:val="20"/>
        </w:rPr>
        <w:t xml:space="preserve">Use this space </w:t>
      </w:r>
      <w:r w:rsidR="009904B9">
        <w:rPr>
          <w:rFonts w:ascii="Arial" w:hAnsi="Arial" w:cs="Arial"/>
          <w:sz w:val="20"/>
          <w:szCs w:val="20"/>
        </w:rPr>
        <w:t>to provide</w:t>
      </w:r>
      <w:r w:rsidRPr="009F5E7F">
        <w:rPr>
          <w:rFonts w:ascii="Arial" w:hAnsi="Arial" w:cs="Arial"/>
          <w:sz w:val="20"/>
          <w:szCs w:val="20"/>
        </w:rPr>
        <w:t xml:space="preserve"> explanations or additional comments.</w:t>
      </w:r>
    </w:p>
    <w:p w14:paraId="02AF2CDD" w14:textId="3DDA6450" w:rsidR="00C560A7" w:rsidRDefault="00A17E4C" w:rsidP="00A17E4C">
      <w:pPr>
        <w:spacing w:line="240" w:lineRule="auto"/>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14:paraId="18CD3DAF" w14:textId="77777777" w:rsidR="00F5028D" w:rsidRDefault="00F5028D" w:rsidP="00474A63">
      <w:pPr>
        <w:spacing w:line="240" w:lineRule="auto"/>
        <w:jc w:val="center"/>
        <w:rPr>
          <w:rFonts w:ascii="Arial" w:hAnsi="Arial" w:cs="Arial"/>
          <w:sz w:val="20"/>
          <w:szCs w:val="20"/>
        </w:rPr>
      </w:pPr>
    </w:p>
    <w:p w14:paraId="14C41E5F" w14:textId="77777777" w:rsidR="00F5028D" w:rsidRDefault="00F5028D" w:rsidP="00474A63">
      <w:pPr>
        <w:spacing w:line="240" w:lineRule="auto"/>
        <w:jc w:val="center"/>
        <w:rPr>
          <w:rFonts w:ascii="Arial" w:hAnsi="Arial" w:cs="Arial"/>
          <w:sz w:val="20"/>
          <w:szCs w:val="20"/>
        </w:rPr>
      </w:pPr>
    </w:p>
    <w:tbl>
      <w:tblPr>
        <w:tblStyle w:val="TableGrid"/>
        <w:tblW w:w="108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79"/>
        <w:gridCol w:w="240"/>
        <w:gridCol w:w="851"/>
        <w:gridCol w:w="2207"/>
        <w:gridCol w:w="7"/>
        <w:gridCol w:w="4086"/>
        <w:gridCol w:w="7"/>
      </w:tblGrid>
      <w:tr w:rsidR="00A17E4C" w:rsidRPr="00A17E4C" w14:paraId="699B0096" w14:textId="77777777" w:rsidTr="00D86B49">
        <w:trPr>
          <w:jc w:val="center"/>
        </w:trPr>
        <w:tc>
          <w:tcPr>
            <w:tcW w:w="3499" w:type="dxa"/>
            <w:gridSpan w:val="2"/>
          </w:tcPr>
          <w:p w14:paraId="6F7B1F40" w14:textId="1AF77557" w:rsidR="00A17E4C" w:rsidRPr="00A17E4C" w:rsidRDefault="00A17E4C" w:rsidP="008A4267">
            <w:pPr>
              <w:rPr>
                <w:rFonts w:ascii="Arial" w:hAnsi="Arial" w:cs="Arial"/>
                <w:sz w:val="20"/>
              </w:rPr>
            </w:pPr>
            <w:r w:rsidRPr="00A17E4C">
              <w:rPr>
                <w:rFonts w:ascii="Arial" w:hAnsi="Arial" w:cs="Arial"/>
                <w:sz w:val="20"/>
              </w:rPr>
              <w:t xml:space="preserve">SWORN to before me this </w:t>
            </w:r>
            <w:r w:rsidR="00D86B49" w:rsidRPr="00D86B49">
              <w:rPr>
                <w:rFonts w:ascii="Arial" w:hAnsi="Arial" w:cs="Arial"/>
                <w:sz w:val="20"/>
              </w:rPr>
              <w:fldChar w:fldCharType="begin">
                <w:ffData>
                  <w:name w:val=""/>
                  <w:enabled/>
                  <w:calcOnExit w:val="0"/>
                  <w:textInput>
                    <w:maxLength w:val="2"/>
                  </w:textInput>
                </w:ffData>
              </w:fldChar>
            </w:r>
            <w:r w:rsidR="00D86B49" w:rsidRPr="00D86B49">
              <w:rPr>
                <w:rFonts w:ascii="Arial" w:hAnsi="Arial" w:cs="Arial"/>
                <w:sz w:val="20"/>
              </w:rPr>
              <w:instrText xml:space="preserve"> FORMTEXT </w:instrText>
            </w:r>
            <w:r w:rsidR="00D86B49" w:rsidRPr="00D86B49">
              <w:rPr>
                <w:rFonts w:ascii="Arial" w:hAnsi="Arial" w:cs="Arial"/>
                <w:sz w:val="20"/>
              </w:rPr>
            </w:r>
            <w:r w:rsidR="00D86B49" w:rsidRPr="00D86B49">
              <w:rPr>
                <w:rFonts w:ascii="Arial" w:hAnsi="Arial" w:cs="Arial"/>
                <w:sz w:val="20"/>
              </w:rPr>
              <w:fldChar w:fldCharType="separate"/>
            </w:r>
            <w:r w:rsidR="00D86B49" w:rsidRPr="00D86B49">
              <w:rPr>
                <w:rFonts w:ascii="Arial" w:hAnsi="Arial" w:cs="Arial"/>
                <w:sz w:val="20"/>
              </w:rPr>
              <w:t> </w:t>
            </w:r>
            <w:r w:rsidR="00D86B49" w:rsidRPr="00D86B49">
              <w:rPr>
                <w:rFonts w:ascii="Arial" w:hAnsi="Arial" w:cs="Arial"/>
                <w:sz w:val="20"/>
              </w:rPr>
              <w:t> </w:t>
            </w:r>
            <w:r w:rsidR="00D86B49" w:rsidRPr="00D86B49">
              <w:rPr>
                <w:rFonts w:ascii="Arial" w:hAnsi="Arial" w:cs="Arial"/>
                <w:sz w:val="20"/>
              </w:rPr>
              <w:fldChar w:fldCharType="end"/>
            </w:r>
            <w:r w:rsidR="00D86B49">
              <w:rPr>
                <w:rFonts w:ascii="Arial" w:hAnsi="Arial" w:cs="Arial"/>
                <w:sz w:val="20"/>
              </w:rPr>
              <w:t xml:space="preserve"> day of </w:t>
            </w:r>
          </w:p>
        </w:tc>
        <w:tc>
          <w:tcPr>
            <w:tcW w:w="240" w:type="dxa"/>
          </w:tcPr>
          <w:p w14:paraId="616AD14F" w14:textId="3D69F423" w:rsidR="00A17E4C" w:rsidRPr="00A17E4C" w:rsidRDefault="00A17E4C" w:rsidP="008A4267">
            <w:pPr>
              <w:rPr>
                <w:rFonts w:ascii="Arial" w:hAnsi="Arial" w:cs="Arial"/>
                <w:sz w:val="20"/>
              </w:rPr>
            </w:pPr>
          </w:p>
        </w:tc>
        <w:tc>
          <w:tcPr>
            <w:tcW w:w="851" w:type="dxa"/>
          </w:tcPr>
          <w:p w14:paraId="59ECB5AA" w14:textId="0880C974" w:rsidR="00A17E4C" w:rsidRPr="00A17E4C" w:rsidRDefault="00A17E4C" w:rsidP="00A17E4C">
            <w:pPr>
              <w:rPr>
                <w:rFonts w:ascii="Arial" w:hAnsi="Arial" w:cs="Arial"/>
                <w:sz w:val="20"/>
              </w:rPr>
            </w:pPr>
          </w:p>
        </w:tc>
        <w:tc>
          <w:tcPr>
            <w:tcW w:w="2214" w:type="dxa"/>
            <w:gridSpan w:val="2"/>
          </w:tcPr>
          <w:p w14:paraId="69021F29" w14:textId="2BB12793" w:rsidR="00A17E4C" w:rsidRPr="00A17E4C" w:rsidRDefault="00A17E4C" w:rsidP="00A17E4C">
            <w:pPr>
              <w:jc w:val="right"/>
              <w:rPr>
                <w:rFonts w:ascii="Arial" w:hAnsi="Arial" w:cs="Arial"/>
                <w:sz w:val="20"/>
              </w:rPr>
            </w:pPr>
            <w:r>
              <w:rPr>
                <w:rFonts w:ascii="Arial" w:hAnsi="Arial" w:cs="Arial"/>
                <w:sz w:val="20"/>
              </w:rPr>
              <w:t>Examiner</w:t>
            </w:r>
            <w:r w:rsidRPr="00A17E4C">
              <w:rPr>
                <w:rFonts w:ascii="Arial" w:hAnsi="Arial" w:cs="Arial"/>
                <w:sz w:val="20"/>
              </w:rPr>
              <w:t>’s Signature:</w:t>
            </w:r>
          </w:p>
        </w:tc>
        <w:tc>
          <w:tcPr>
            <w:tcW w:w="4093" w:type="dxa"/>
            <w:gridSpan w:val="2"/>
            <w:tcBorders>
              <w:bottom w:val="single" w:sz="4" w:space="0" w:color="auto"/>
            </w:tcBorders>
          </w:tcPr>
          <w:p w14:paraId="11725106" w14:textId="77777777"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A17E4C" w:rsidRPr="00A17E4C" w14:paraId="55166224" w14:textId="77777777" w:rsidTr="00D86B49">
        <w:trPr>
          <w:jc w:val="center"/>
        </w:trPr>
        <w:tc>
          <w:tcPr>
            <w:tcW w:w="3499" w:type="dxa"/>
            <w:gridSpan w:val="2"/>
          </w:tcPr>
          <w:p w14:paraId="7A72572D" w14:textId="111D801D" w:rsidR="00A17E4C" w:rsidRPr="00A17E4C" w:rsidRDefault="00A17E4C" w:rsidP="00A17E4C">
            <w:pPr>
              <w:rPr>
                <w:rFonts w:ascii="Arial" w:hAnsi="Arial" w:cs="Arial"/>
                <w:sz w:val="20"/>
              </w:rPr>
            </w:pPr>
            <w:r w:rsidRPr="00A17E4C">
              <w:rPr>
                <w:rFonts w:ascii="Arial" w:hAnsi="Arial" w:cs="Arial"/>
                <w:sz w:val="20"/>
              </w:rPr>
              <w:fldChar w:fldCharType="begin">
                <w:ffData>
                  <w:name w:val=""/>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r w:rsidRPr="00A17E4C">
              <w:rPr>
                <w:rFonts w:ascii="Arial" w:hAnsi="Arial" w:cs="Arial"/>
                <w:sz w:val="20"/>
              </w:rPr>
              <w:t>,</w:t>
            </w:r>
            <w:r w:rsidR="00DD2FE9">
              <w:rPr>
                <w:rFonts w:ascii="Arial" w:hAnsi="Arial" w:cs="Arial"/>
                <w:sz w:val="20"/>
              </w:rPr>
              <w:t xml:space="preserve"> 20</w:t>
            </w:r>
            <w:r w:rsidR="00DD2FE9" w:rsidRPr="00DD2FE9">
              <w:rPr>
                <w:rFonts w:ascii="Arial" w:hAnsi="Arial" w:cs="Arial"/>
                <w:sz w:val="20"/>
              </w:rPr>
              <w:fldChar w:fldCharType="begin">
                <w:ffData>
                  <w:name w:val="Text43"/>
                  <w:enabled/>
                  <w:calcOnExit w:val="0"/>
                  <w:textInput/>
                </w:ffData>
              </w:fldChar>
            </w:r>
            <w:r w:rsidR="00DD2FE9" w:rsidRPr="00DD2FE9">
              <w:rPr>
                <w:rFonts w:ascii="Arial" w:hAnsi="Arial" w:cs="Arial"/>
                <w:sz w:val="20"/>
              </w:rPr>
              <w:instrText xml:space="preserve"> FORMTEXT </w:instrText>
            </w:r>
            <w:r w:rsidR="00DD2FE9" w:rsidRPr="00DD2FE9">
              <w:rPr>
                <w:rFonts w:ascii="Arial" w:hAnsi="Arial" w:cs="Arial"/>
                <w:sz w:val="20"/>
              </w:rPr>
            </w:r>
            <w:r w:rsidR="00DD2FE9" w:rsidRPr="00DD2FE9">
              <w:rPr>
                <w:rFonts w:ascii="Arial" w:hAnsi="Arial" w:cs="Arial"/>
                <w:sz w:val="20"/>
              </w:rPr>
              <w:fldChar w:fldCharType="separate"/>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fldChar w:fldCharType="end"/>
            </w:r>
          </w:p>
        </w:tc>
        <w:tc>
          <w:tcPr>
            <w:tcW w:w="240" w:type="dxa"/>
          </w:tcPr>
          <w:p w14:paraId="0F874DA4" w14:textId="77C71F3C" w:rsidR="00A17E4C" w:rsidRPr="00A17E4C" w:rsidRDefault="00A17E4C" w:rsidP="00A17E4C">
            <w:pPr>
              <w:jc w:val="right"/>
              <w:rPr>
                <w:rFonts w:ascii="Arial" w:hAnsi="Arial" w:cs="Arial"/>
                <w:sz w:val="20"/>
              </w:rPr>
            </w:pPr>
          </w:p>
        </w:tc>
        <w:tc>
          <w:tcPr>
            <w:tcW w:w="851" w:type="dxa"/>
            <w:vAlign w:val="bottom"/>
          </w:tcPr>
          <w:p w14:paraId="54BA3C75" w14:textId="7FB2BAF1" w:rsidR="00A17E4C" w:rsidRPr="00A17E4C" w:rsidRDefault="00A17E4C" w:rsidP="00A17E4C">
            <w:pPr>
              <w:rPr>
                <w:rFonts w:ascii="Arial" w:hAnsi="Arial" w:cs="Arial"/>
                <w:sz w:val="20"/>
              </w:rPr>
            </w:pPr>
          </w:p>
        </w:tc>
        <w:tc>
          <w:tcPr>
            <w:tcW w:w="2214" w:type="dxa"/>
            <w:gridSpan w:val="2"/>
          </w:tcPr>
          <w:p w14:paraId="07AE30F8" w14:textId="77777777" w:rsidR="00A17E4C" w:rsidRPr="00A17E4C" w:rsidRDefault="00A17E4C" w:rsidP="00A17E4C">
            <w:pPr>
              <w:jc w:val="right"/>
              <w:rPr>
                <w:rFonts w:ascii="Arial" w:hAnsi="Arial" w:cs="Arial"/>
                <w:sz w:val="20"/>
              </w:rPr>
            </w:pPr>
            <w:r w:rsidRPr="00A17E4C">
              <w:rPr>
                <w:rFonts w:ascii="Arial" w:hAnsi="Arial" w:cs="Arial"/>
                <w:sz w:val="20"/>
              </w:rPr>
              <w:t>Print Name:</w:t>
            </w:r>
          </w:p>
        </w:tc>
        <w:tc>
          <w:tcPr>
            <w:tcW w:w="4093" w:type="dxa"/>
            <w:gridSpan w:val="2"/>
            <w:tcBorders>
              <w:top w:val="single" w:sz="4" w:space="0" w:color="auto"/>
              <w:bottom w:val="single" w:sz="4" w:space="0" w:color="auto"/>
            </w:tcBorders>
          </w:tcPr>
          <w:p w14:paraId="4099531D" w14:textId="77777777"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A17E4C" w:rsidRPr="00A17E4C" w14:paraId="790B543E" w14:textId="77777777" w:rsidTr="00D86B49">
        <w:trPr>
          <w:gridAfter w:val="1"/>
          <w:wAfter w:w="7" w:type="dxa"/>
          <w:jc w:val="center"/>
        </w:trPr>
        <w:tc>
          <w:tcPr>
            <w:tcW w:w="4590" w:type="dxa"/>
            <w:gridSpan w:val="4"/>
          </w:tcPr>
          <w:p w14:paraId="56BFDA6A" w14:textId="77777777" w:rsidR="00A17E4C" w:rsidRPr="00A17E4C" w:rsidRDefault="00A17E4C" w:rsidP="00A17E4C">
            <w:pPr>
              <w:jc w:val="right"/>
              <w:rPr>
                <w:rFonts w:ascii="Arial" w:hAnsi="Arial" w:cs="Arial"/>
                <w:sz w:val="20"/>
              </w:rPr>
            </w:pPr>
          </w:p>
        </w:tc>
        <w:tc>
          <w:tcPr>
            <w:tcW w:w="2207" w:type="dxa"/>
          </w:tcPr>
          <w:p w14:paraId="192AFE76" w14:textId="50E2E80C" w:rsidR="00A17E4C" w:rsidRPr="00A17E4C" w:rsidRDefault="00A17E4C" w:rsidP="00A17E4C">
            <w:pPr>
              <w:jc w:val="right"/>
              <w:rPr>
                <w:rFonts w:ascii="Arial" w:hAnsi="Arial" w:cs="Arial"/>
                <w:sz w:val="20"/>
              </w:rPr>
            </w:pPr>
            <w:r>
              <w:rPr>
                <w:rFonts w:ascii="Arial" w:hAnsi="Arial" w:cs="Arial"/>
                <w:sz w:val="20"/>
              </w:rPr>
              <w:t>Credentials</w:t>
            </w:r>
            <w:r w:rsidRPr="00A17E4C">
              <w:rPr>
                <w:rFonts w:ascii="Arial" w:hAnsi="Arial" w:cs="Arial"/>
                <w:sz w:val="20"/>
              </w:rPr>
              <w:t>:</w:t>
            </w:r>
          </w:p>
        </w:tc>
        <w:tc>
          <w:tcPr>
            <w:tcW w:w="4093" w:type="dxa"/>
            <w:gridSpan w:val="2"/>
            <w:tcBorders>
              <w:top w:val="single" w:sz="4" w:space="0" w:color="auto"/>
              <w:bottom w:val="single" w:sz="4" w:space="0" w:color="auto"/>
            </w:tcBorders>
          </w:tcPr>
          <w:p w14:paraId="2170A233" w14:textId="77777777"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8740BC" w:rsidRPr="00A17E4C" w14:paraId="16678B77" w14:textId="77777777" w:rsidTr="00D86B49">
        <w:trPr>
          <w:gridAfter w:val="1"/>
          <w:wAfter w:w="7" w:type="dxa"/>
          <w:jc w:val="center"/>
        </w:trPr>
        <w:tc>
          <w:tcPr>
            <w:tcW w:w="4590" w:type="dxa"/>
            <w:gridSpan w:val="4"/>
          </w:tcPr>
          <w:p w14:paraId="2DB00150" w14:textId="06BA959C" w:rsidR="008740BC" w:rsidRPr="00A17E4C" w:rsidRDefault="008740BC" w:rsidP="00A61C3E">
            <w:pPr>
              <w:rPr>
                <w:rFonts w:ascii="Arial" w:hAnsi="Arial" w:cs="Arial"/>
                <w:sz w:val="20"/>
              </w:rPr>
            </w:pPr>
          </w:p>
        </w:tc>
        <w:tc>
          <w:tcPr>
            <w:tcW w:w="2207" w:type="dxa"/>
          </w:tcPr>
          <w:p w14:paraId="542F2EF5" w14:textId="77777777" w:rsidR="008740BC" w:rsidRDefault="008740BC" w:rsidP="00A17E4C">
            <w:pPr>
              <w:jc w:val="right"/>
              <w:rPr>
                <w:rFonts w:ascii="Arial" w:hAnsi="Arial" w:cs="Arial"/>
                <w:sz w:val="20"/>
              </w:rPr>
            </w:pPr>
          </w:p>
        </w:tc>
        <w:tc>
          <w:tcPr>
            <w:tcW w:w="4093" w:type="dxa"/>
            <w:gridSpan w:val="2"/>
            <w:tcBorders>
              <w:top w:val="single" w:sz="4" w:space="0" w:color="auto"/>
              <w:bottom w:val="single" w:sz="4" w:space="0" w:color="auto"/>
            </w:tcBorders>
          </w:tcPr>
          <w:p w14:paraId="31293F20" w14:textId="77777777" w:rsidR="008740BC" w:rsidRPr="00A17E4C" w:rsidRDefault="008740BC" w:rsidP="00A17E4C">
            <w:pPr>
              <w:rPr>
                <w:rFonts w:ascii="Arial" w:hAnsi="Arial" w:cs="Arial"/>
                <w:sz w:val="20"/>
              </w:rPr>
            </w:pPr>
          </w:p>
        </w:tc>
      </w:tr>
      <w:tr w:rsidR="00A17E4C" w:rsidRPr="00A17E4C" w14:paraId="0F9D6A0A" w14:textId="77777777" w:rsidTr="00D86B49">
        <w:trPr>
          <w:gridAfter w:val="1"/>
          <w:wAfter w:w="7" w:type="dxa"/>
          <w:jc w:val="center"/>
        </w:trPr>
        <w:tc>
          <w:tcPr>
            <w:tcW w:w="4590" w:type="dxa"/>
            <w:gridSpan w:val="4"/>
          </w:tcPr>
          <w:p w14:paraId="42ABC6EF" w14:textId="4E3D0A34" w:rsidR="00A17E4C" w:rsidRPr="00A17E4C" w:rsidRDefault="008A4267" w:rsidP="00DD2FE9">
            <w:pPr>
              <w:rPr>
                <w:rFonts w:ascii="Arial" w:hAnsi="Arial" w:cs="Arial"/>
                <w:sz w:val="20"/>
              </w:rPr>
            </w:pPr>
            <w:r w:rsidRPr="008A4267">
              <w:rPr>
                <w:rFonts w:ascii="Arial" w:hAnsi="Arial" w:cs="Arial"/>
                <w:sz w:val="20"/>
              </w:rPr>
              <w:t>Print Name</w:t>
            </w:r>
            <w:r w:rsidR="00D86B49">
              <w:rPr>
                <w:rFonts w:ascii="Arial" w:hAnsi="Arial" w:cs="Arial"/>
                <w:sz w:val="20"/>
              </w:rPr>
              <w:t>:</w:t>
            </w:r>
            <w:r w:rsidRPr="008A4267">
              <w:rPr>
                <w:rFonts w:ascii="Arial" w:hAnsi="Arial" w:cs="Arial"/>
                <w:sz w:val="20"/>
              </w:rPr>
              <w:fldChar w:fldCharType="begin">
                <w:ffData>
                  <w:name w:val="Text44"/>
                  <w:enabled/>
                  <w:calcOnExit w:val="0"/>
                  <w:textInput/>
                </w:ffData>
              </w:fldChar>
            </w:r>
            <w:r w:rsidRPr="008A4267">
              <w:rPr>
                <w:rFonts w:ascii="Arial" w:hAnsi="Arial" w:cs="Arial"/>
                <w:sz w:val="20"/>
              </w:rPr>
              <w:instrText xml:space="preserve"> FORMTEXT </w:instrText>
            </w:r>
            <w:r w:rsidRPr="008A4267">
              <w:rPr>
                <w:rFonts w:ascii="Arial" w:hAnsi="Arial" w:cs="Arial"/>
                <w:sz w:val="20"/>
              </w:rPr>
            </w:r>
            <w:r w:rsidRPr="008A4267">
              <w:rPr>
                <w:rFonts w:ascii="Arial" w:hAnsi="Arial" w:cs="Arial"/>
                <w:sz w:val="20"/>
              </w:rPr>
              <w:fldChar w:fldCharType="separate"/>
            </w:r>
            <w:r w:rsidRPr="008A4267">
              <w:rPr>
                <w:rFonts w:ascii="Arial" w:hAnsi="Arial" w:cs="Arial"/>
                <w:sz w:val="20"/>
              </w:rPr>
              <w:t> </w:t>
            </w:r>
            <w:r w:rsidRPr="008A4267">
              <w:rPr>
                <w:rFonts w:ascii="Arial" w:hAnsi="Arial" w:cs="Arial"/>
                <w:sz w:val="20"/>
              </w:rPr>
              <w:t> </w:t>
            </w:r>
            <w:r w:rsidRPr="008A4267">
              <w:rPr>
                <w:rFonts w:ascii="Arial" w:hAnsi="Arial" w:cs="Arial"/>
                <w:sz w:val="20"/>
              </w:rPr>
              <w:t> </w:t>
            </w:r>
            <w:r w:rsidRPr="008A4267">
              <w:rPr>
                <w:rFonts w:ascii="Arial" w:hAnsi="Arial" w:cs="Arial"/>
                <w:sz w:val="20"/>
              </w:rPr>
              <w:t> </w:t>
            </w:r>
            <w:r w:rsidRPr="008A4267">
              <w:rPr>
                <w:rFonts w:ascii="Arial" w:hAnsi="Arial" w:cs="Arial"/>
                <w:sz w:val="20"/>
              </w:rPr>
              <w:t> </w:t>
            </w:r>
            <w:r w:rsidRPr="008A4267">
              <w:rPr>
                <w:rFonts w:ascii="Arial" w:hAnsi="Arial" w:cs="Arial"/>
                <w:sz w:val="20"/>
              </w:rPr>
              <w:fldChar w:fldCharType="end"/>
            </w:r>
          </w:p>
        </w:tc>
        <w:tc>
          <w:tcPr>
            <w:tcW w:w="2207" w:type="dxa"/>
          </w:tcPr>
          <w:p w14:paraId="52FB94C4" w14:textId="77777777" w:rsidR="00A17E4C" w:rsidRPr="00A17E4C" w:rsidRDefault="00A17E4C" w:rsidP="00A17E4C">
            <w:pPr>
              <w:jc w:val="right"/>
              <w:rPr>
                <w:rFonts w:ascii="Arial" w:hAnsi="Arial" w:cs="Arial"/>
                <w:sz w:val="20"/>
              </w:rPr>
            </w:pPr>
          </w:p>
        </w:tc>
        <w:tc>
          <w:tcPr>
            <w:tcW w:w="4093" w:type="dxa"/>
            <w:gridSpan w:val="2"/>
            <w:tcBorders>
              <w:top w:val="single" w:sz="4" w:space="0" w:color="auto"/>
              <w:bottom w:val="single" w:sz="4" w:space="0" w:color="auto"/>
            </w:tcBorders>
          </w:tcPr>
          <w:p w14:paraId="18870A28" w14:textId="43641F05" w:rsidR="00A17E4C" w:rsidRPr="00A17E4C" w:rsidRDefault="00A17E4C" w:rsidP="00A17E4C">
            <w:pPr>
              <w:rPr>
                <w:rFonts w:ascii="Arial" w:hAnsi="Arial" w:cs="Arial"/>
                <w:sz w:val="20"/>
              </w:rPr>
            </w:pPr>
            <w:r>
              <w:rPr>
                <w:rFonts w:ascii="Arial" w:hAnsi="Arial" w:cs="Arial"/>
                <w:sz w:val="20"/>
              </w:rPr>
              <w:t>(</w:t>
            </w:r>
            <w:r>
              <w:rPr>
                <w:rFonts w:ascii="Arial" w:hAnsi="Arial" w:cs="Arial"/>
                <w:i/>
                <w:sz w:val="20"/>
              </w:rPr>
              <w:t xml:space="preserve">e.g., </w:t>
            </w:r>
            <w:r>
              <w:rPr>
                <w:rFonts w:ascii="Arial" w:hAnsi="Arial" w:cs="Arial"/>
                <w:sz w:val="20"/>
              </w:rPr>
              <w:t>M.D., Ph.D., D.O., R.N.)</w:t>
            </w:r>
          </w:p>
        </w:tc>
      </w:tr>
      <w:tr w:rsidR="00A17E4C" w:rsidRPr="00A17E4C" w14:paraId="1C81095A" w14:textId="77777777" w:rsidTr="00D86B49">
        <w:trPr>
          <w:trHeight w:val="233"/>
          <w:jc w:val="center"/>
        </w:trPr>
        <w:tc>
          <w:tcPr>
            <w:tcW w:w="3739" w:type="dxa"/>
            <w:gridSpan w:val="3"/>
            <w:vAlign w:val="bottom"/>
          </w:tcPr>
          <w:p w14:paraId="24F9BC61" w14:textId="67E2842C" w:rsidR="00A17E4C" w:rsidRPr="00A17E4C" w:rsidRDefault="00A17E4C" w:rsidP="00A61C3E">
            <w:pPr>
              <w:rPr>
                <w:rFonts w:ascii="Arial" w:hAnsi="Arial" w:cs="Arial"/>
                <w:sz w:val="20"/>
              </w:rPr>
            </w:pPr>
          </w:p>
        </w:tc>
        <w:tc>
          <w:tcPr>
            <w:tcW w:w="851" w:type="dxa"/>
            <w:vAlign w:val="bottom"/>
          </w:tcPr>
          <w:p w14:paraId="1BBC984D" w14:textId="137E21F5" w:rsidR="00A17E4C" w:rsidRPr="00A17E4C" w:rsidRDefault="00A17E4C" w:rsidP="00A17E4C">
            <w:pPr>
              <w:rPr>
                <w:rFonts w:ascii="Arial" w:hAnsi="Arial" w:cs="Arial"/>
                <w:sz w:val="20"/>
              </w:rPr>
            </w:pPr>
          </w:p>
        </w:tc>
        <w:tc>
          <w:tcPr>
            <w:tcW w:w="2214" w:type="dxa"/>
            <w:gridSpan w:val="2"/>
          </w:tcPr>
          <w:p w14:paraId="2D2B8B41" w14:textId="69F862F1" w:rsidR="00A17E4C" w:rsidRPr="00A17E4C" w:rsidRDefault="00A17E4C" w:rsidP="00A17E4C">
            <w:pPr>
              <w:jc w:val="right"/>
              <w:rPr>
                <w:rFonts w:ascii="Arial" w:hAnsi="Arial" w:cs="Arial"/>
                <w:sz w:val="20"/>
              </w:rPr>
            </w:pPr>
            <w:r>
              <w:rPr>
                <w:rFonts w:ascii="Arial" w:hAnsi="Arial" w:cs="Arial"/>
                <w:sz w:val="20"/>
              </w:rPr>
              <w:t>Address</w:t>
            </w:r>
            <w:r w:rsidRPr="00A17E4C">
              <w:rPr>
                <w:rFonts w:ascii="Arial" w:hAnsi="Arial" w:cs="Arial"/>
                <w:sz w:val="20"/>
              </w:rPr>
              <w:t>:</w:t>
            </w:r>
          </w:p>
        </w:tc>
        <w:tc>
          <w:tcPr>
            <w:tcW w:w="4093" w:type="dxa"/>
            <w:gridSpan w:val="2"/>
            <w:tcBorders>
              <w:top w:val="single" w:sz="4" w:space="0" w:color="auto"/>
            </w:tcBorders>
          </w:tcPr>
          <w:p w14:paraId="7A8A08D0" w14:textId="77777777"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A61C3E" w:rsidRPr="00A17E4C" w14:paraId="6F10DD76" w14:textId="77777777" w:rsidTr="00D86B49">
        <w:trPr>
          <w:jc w:val="center"/>
        </w:trPr>
        <w:tc>
          <w:tcPr>
            <w:tcW w:w="3420" w:type="dxa"/>
            <w:tcBorders>
              <w:bottom w:val="single" w:sz="4" w:space="0" w:color="auto"/>
            </w:tcBorders>
            <w:vAlign w:val="bottom"/>
          </w:tcPr>
          <w:p w14:paraId="1D5089DB" w14:textId="272E99B5" w:rsidR="00A61C3E" w:rsidRPr="00A17E4C" w:rsidRDefault="00A61C3E" w:rsidP="00A61C3E">
            <w:pPr>
              <w:rPr>
                <w:rFonts w:ascii="Arial" w:hAnsi="Arial" w:cs="Arial"/>
                <w:sz w:val="20"/>
              </w:rPr>
            </w:pPr>
          </w:p>
        </w:tc>
        <w:tc>
          <w:tcPr>
            <w:tcW w:w="1170" w:type="dxa"/>
            <w:gridSpan w:val="3"/>
          </w:tcPr>
          <w:p w14:paraId="35C546F7" w14:textId="360B658D" w:rsidR="00A61C3E" w:rsidRPr="00A17E4C" w:rsidRDefault="00A61C3E" w:rsidP="00A61C3E">
            <w:pPr>
              <w:rPr>
                <w:rFonts w:ascii="Arial" w:hAnsi="Arial" w:cs="Arial"/>
                <w:sz w:val="20"/>
              </w:rPr>
            </w:pPr>
          </w:p>
        </w:tc>
        <w:tc>
          <w:tcPr>
            <w:tcW w:w="2214" w:type="dxa"/>
            <w:gridSpan w:val="2"/>
          </w:tcPr>
          <w:p w14:paraId="6C40323E" w14:textId="5EF559EC" w:rsidR="00A61C3E" w:rsidRPr="00A17E4C" w:rsidRDefault="00A61C3E" w:rsidP="00A61C3E">
            <w:pPr>
              <w:jc w:val="right"/>
              <w:rPr>
                <w:rFonts w:ascii="Arial" w:hAnsi="Arial" w:cs="Arial"/>
                <w:sz w:val="20"/>
              </w:rPr>
            </w:pPr>
          </w:p>
        </w:tc>
        <w:tc>
          <w:tcPr>
            <w:tcW w:w="4093" w:type="dxa"/>
            <w:gridSpan w:val="2"/>
            <w:tcBorders>
              <w:top w:val="single" w:sz="4" w:space="0" w:color="auto"/>
              <w:bottom w:val="single" w:sz="4" w:space="0" w:color="auto"/>
            </w:tcBorders>
          </w:tcPr>
          <w:p w14:paraId="75D45D6C" w14:textId="77777777" w:rsidR="00A61C3E" w:rsidRPr="00A17E4C" w:rsidRDefault="00A61C3E" w:rsidP="00A61C3E">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D86B49" w:rsidRPr="00A17E4C" w14:paraId="1B09AFD7" w14:textId="77777777" w:rsidTr="00AD7D5E">
        <w:trPr>
          <w:jc w:val="center"/>
        </w:trPr>
        <w:tc>
          <w:tcPr>
            <w:tcW w:w="3739" w:type="dxa"/>
            <w:gridSpan w:val="3"/>
            <w:vAlign w:val="bottom"/>
          </w:tcPr>
          <w:p w14:paraId="750CE0FD" w14:textId="5BA4A094" w:rsidR="00D86B49" w:rsidRPr="00A17E4C" w:rsidRDefault="00D86B49" w:rsidP="00D86B49">
            <w:pPr>
              <w:rPr>
                <w:rFonts w:ascii="Arial" w:hAnsi="Arial" w:cs="Arial"/>
                <w:sz w:val="20"/>
              </w:rPr>
            </w:pPr>
            <w:r w:rsidRPr="008A4267">
              <w:rPr>
                <w:rFonts w:ascii="Arial" w:hAnsi="Arial" w:cs="Arial"/>
                <w:sz w:val="20"/>
              </w:rPr>
              <w:t>Notary Public for South Carolina</w:t>
            </w:r>
          </w:p>
        </w:tc>
        <w:tc>
          <w:tcPr>
            <w:tcW w:w="851" w:type="dxa"/>
          </w:tcPr>
          <w:p w14:paraId="0A20441F" w14:textId="5818CEB1" w:rsidR="00D86B49" w:rsidRPr="00A17E4C" w:rsidRDefault="00D86B49" w:rsidP="00D86B49">
            <w:pPr>
              <w:jc w:val="center"/>
              <w:rPr>
                <w:rFonts w:ascii="Arial" w:hAnsi="Arial" w:cs="Arial"/>
                <w:sz w:val="20"/>
              </w:rPr>
            </w:pPr>
          </w:p>
        </w:tc>
        <w:tc>
          <w:tcPr>
            <w:tcW w:w="2214" w:type="dxa"/>
            <w:gridSpan w:val="2"/>
          </w:tcPr>
          <w:p w14:paraId="12E216A2" w14:textId="761356C9" w:rsidR="00D86B49" w:rsidRPr="00A17E4C" w:rsidRDefault="00D86B49" w:rsidP="00D86B49">
            <w:pPr>
              <w:jc w:val="right"/>
              <w:rPr>
                <w:rFonts w:ascii="Arial" w:hAnsi="Arial" w:cs="Arial"/>
                <w:sz w:val="20"/>
              </w:rPr>
            </w:pPr>
            <w:r>
              <w:rPr>
                <w:rFonts w:ascii="Arial" w:hAnsi="Arial" w:cs="Arial"/>
                <w:sz w:val="20"/>
              </w:rPr>
              <w:t>Telephone</w:t>
            </w:r>
            <w:r w:rsidRPr="00A17E4C">
              <w:rPr>
                <w:rFonts w:ascii="Arial" w:hAnsi="Arial" w:cs="Arial"/>
                <w:sz w:val="20"/>
              </w:rPr>
              <w:t>:</w:t>
            </w:r>
          </w:p>
        </w:tc>
        <w:tc>
          <w:tcPr>
            <w:tcW w:w="4093" w:type="dxa"/>
            <w:gridSpan w:val="2"/>
            <w:tcBorders>
              <w:top w:val="single" w:sz="4" w:space="0" w:color="auto"/>
              <w:bottom w:val="single" w:sz="4" w:space="0" w:color="auto"/>
            </w:tcBorders>
          </w:tcPr>
          <w:p w14:paraId="068AEF44" w14:textId="77777777" w:rsidR="00D86B49" w:rsidRPr="00A17E4C" w:rsidRDefault="00D86B49" w:rsidP="00D86B49">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D86B49" w:rsidRPr="00A17E4C" w14:paraId="7FFEB5C1" w14:textId="77777777" w:rsidTr="00D86B49">
        <w:trPr>
          <w:gridAfter w:val="1"/>
          <w:wAfter w:w="7" w:type="dxa"/>
          <w:trHeight w:val="233"/>
          <w:jc w:val="center"/>
        </w:trPr>
        <w:tc>
          <w:tcPr>
            <w:tcW w:w="3499" w:type="dxa"/>
            <w:gridSpan w:val="2"/>
            <w:vAlign w:val="bottom"/>
          </w:tcPr>
          <w:p w14:paraId="5DAB7E0E" w14:textId="3991C01E" w:rsidR="00D86B49" w:rsidRPr="00A17E4C" w:rsidRDefault="00D86B49" w:rsidP="00D86B49">
            <w:pPr>
              <w:rPr>
                <w:rFonts w:ascii="Arial" w:hAnsi="Arial" w:cs="Arial"/>
                <w:sz w:val="20"/>
              </w:rPr>
            </w:pPr>
            <w:r>
              <w:rPr>
                <w:rFonts w:ascii="Arial" w:hAnsi="Arial" w:cs="Arial"/>
                <w:sz w:val="20"/>
              </w:rPr>
              <w:t>My Commission Expires</w:t>
            </w:r>
            <w:r w:rsidRPr="00A17E4C">
              <w:rPr>
                <w:rFonts w:ascii="Arial" w:hAnsi="Arial" w:cs="Arial"/>
                <w:sz w:val="20"/>
              </w:rPr>
              <w:t>:</w:t>
            </w:r>
          </w:p>
        </w:tc>
        <w:tc>
          <w:tcPr>
            <w:tcW w:w="1091" w:type="dxa"/>
            <w:gridSpan w:val="2"/>
          </w:tcPr>
          <w:p w14:paraId="170FCCB5" w14:textId="651AB072" w:rsidR="00D86B49" w:rsidRPr="00A17E4C" w:rsidRDefault="00D86B49" w:rsidP="00D86B49">
            <w:pPr>
              <w:rPr>
                <w:rFonts w:ascii="Arial" w:hAnsi="Arial" w:cs="Arial"/>
                <w:sz w:val="20"/>
              </w:rPr>
            </w:pPr>
            <w:r w:rsidRPr="00A61C3E">
              <w:rPr>
                <w:rFonts w:ascii="Arial" w:hAnsi="Arial" w:cs="Arial"/>
                <w:sz w:val="20"/>
              </w:rPr>
              <w:fldChar w:fldCharType="begin">
                <w:ffData>
                  <w:name w:val="Text44"/>
                  <w:enabled/>
                  <w:calcOnExit w:val="0"/>
                  <w:textInput/>
                </w:ffData>
              </w:fldChar>
            </w:r>
            <w:bookmarkStart w:id="1" w:name="Text44"/>
            <w:r w:rsidRPr="00A61C3E">
              <w:rPr>
                <w:rFonts w:ascii="Arial" w:hAnsi="Arial" w:cs="Arial"/>
                <w:sz w:val="20"/>
              </w:rPr>
              <w:instrText xml:space="preserve"> FORMTEXT </w:instrText>
            </w:r>
            <w:r w:rsidRPr="00A61C3E">
              <w:rPr>
                <w:rFonts w:ascii="Arial" w:hAnsi="Arial" w:cs="Arial"/>
                <w:sz w:val="20"/>
              </w:rPr>
            </w:r>
            <w:r w:rsidRPr="00A61C3E">
              <w:rPr>
                <w:rFonts w:ascii="Arial" w:hAnsi="Arial" w:cs="Arial"/>
                <w:sz w:val="20"/>
              </w:rPr>
              <w:fldChar w:fldCharType="separate"/>
            </w:r>
            <w:r w:rsidRPr="00A61C3E">
              <w:rPr>
                <w:rFonts w:ascii="Arial" w:hAnsi="Arial" w:cs="Arial"/>
                <w:sz w:val="20"/>
              </w:rPr>
              <w:t> </w:t>
            </w:r>
            <w:r w:rsidRPr="00A61C3E">
              <w:rPr>
                <w:rFonts w:ascii="Arial" w:hAnsi="Arial" w:cs="Arial"/>
                <w:sz w:val="20"/>
              </w:rPr>
              <w:t> </w:t>
            </w:r>
            <w:r w:rsidRPr="00A61C3E">
              <w:rPr>
                <w:rFonts w:ascii="Arial" w:hAnsi="Arial" w:cs="Arial"/>
                <w:sz w:val="20"/>
              </w:rPr>
              <w:t> </w:t>
            </w:r>
            <w:r w:rsidRPr="00A61C3E">
              <w:rPr>
                <w:rFonts w:ascii="Arial" w:hAnsi="Arial" w:cs="Arial"/>
                <w:sz w:val="20"/>
              </w:rPr>
              <w:t> </w:t>
            </w:r>
            <w:r w:rsidRPr="00A61C3E">
              <w:rPr>
                <w:rFonts w:ascii="Arial" w:hAnsi="Arial" w:cs="Arial"/>
                <w:sz w:val="20"/>
              </w:rPr>
              <w:t> </w:t>
            </w:r>
            <w:r w:rsidRPr="00A61C3E">
              <w:rPr>
                <w:rFonts w:ascii="Arial" w:hAnsi="Arial" w:cs="Arial"/>
                <w:sz w:val="20"/>
              </w:rPr>
              <w:fldChar w:fldCharType="end"/>
            </w:r>
            <w:bookmarkEnd w:id="1"/>
          </w:p>
        </w:tc>
        <w:tc>
          <w:tcPr>
            <w:tcW w:w="2207" w:type="dxa"/>
            <w:vMerge w:val="restart"/>
          </w:tcPr>
          <w:p w14:paraId="542D0BA0" w14:textId="77777777" w:rsidR="00D86B49" w:rsidRPr="00A17E4C" w:rsidRDefault="00D86B49" w:rsidP="00D86B49">
            <w:pPr>
              <w:jc w:val="right"/>
              <w:rPr>
                <w:rFonts w:ascii="Arial" w:hAnsi="Arial" w:cs="Arial"/>
                <w:sz w:val="20"/>
              </w:rPr>
            </w:pPr>
          </w:p>
        </w:tc>
        <w:tc>
          <w:tcPr>
            <w:tcW w:w="4093" w:type="dxa"/>
            <w:gridSpan w:val="2"/>
            <w:vMerge w:val="restart"/>
            <w:tcBorders>
              <w:top w:val="single" w:sz="4" w:space="0" w:color="auto"/>
            </w:tcBorders>
          </w:tcPr>
          <w:p w14:paraId="5F23EB17" w14:textId="77777777" w:rsidR="00D86B49" w:rsidRPr="00A17E4C" w:rsidRDefault="00D86B49" w:rsidP="00D86B49">
            <w:pPr>
              <w:rPr>
                <w:rFonts w:ascii="Arial" w:hAnsi="Arial" w:cs="Arial"/>
                <w:sz w:val="20"/>
              </w:rPr>
            </w:pPr>
          </w:p>
        </w:tc>
      </w:tr>
      <w:tr w:rsidR="00D86B49" w:rsidRPr="00A17E4C" w14:paraId="5374544E" w14:textId="77777777" w:rsidTr="00D86B49">
        <w:trPr>
          <w:gridAfter w:val="1"/>
          <w:wAfter w:w="7" w:type="dxa"/>
          <w:trHeight w:val="232"/>
          <w:jc w:val="center"/>
        </w:trPr>
        <w:tc>
          <w:tcPr>
            <w:tcW w:w="3499" w:type="dxa"/>
            <w:gridSpan w:val="2"/>
          </w:tcPr>
          <w:p w14:paraId="698FBC99" w14:textId="77777777" w:rsidR="00D86B49" w:rsidRPr="00A17E4C" w:rsidRDefault="00D86B49" w:rsidP="00D86B49">
            <w:pPr>
              <w:jc w:val="right"/>
              <w:rPr>
                <w:rFonts w:ascii="Arial" w:hAnsi="Arial" w:cs="Arial"/>
                <w:sz w:val="20"/>
              </w:rPr>
            </w:pPr>
          </w:p>
        </w:tc>
        <w:tc>
          <w:tcPr>
            <w:tcW w:w="1091" w:type="dxa"/>
            <w:gridSpan w:val="2"/>
          </w:tcPr>
          <w:p w14:paraId="4A4333CA" w14:textId="2350C856" w:rsidR="00D86B49" w:rsidRPr="00A17E4C" w:rsidRDefault="00D86B49" w:rsidP="00D86B49">
            <w:pPr>
              <w:jc w:val="center"/>
              <w:rPr>
                <w:rFonts w:ascii="Arial" w:hAnsi="Arial" w:cs="Arial"/>
                <w:sz w:val="20"/>
              </w:rPr>
            </w:pPr>
          </w:p>
        </w:tc>
        <w:tc>
          <w:tcPr>
            <w:tcW w:w="2207" w:type="dxa"/>
            <w:vMerge/>
          </w:tcPr>
          <w:p w14:paraId="0F26B00A" w14:textId="77777777" w:rsidR="00D86B49" w:rsidRPr="00A17E4C" w:rsidRDefault="00D86B49" w:rsidP="00D86B49">
            <w:pPr>
              <w:jc w:val="right"/>
              <w:rPr>
                <w:rFonts w:ascii="Arial" w:hAnsi="Arial" w:cs="Arial"/>
                <w:sz w:val="20"/>
              </w:rPr>
            </w:pPr>
          </w:p>
        </w:tc>
        <w:tc>
          <w:tcPr>
            <w:tcW w:w="4093" w:type="dxa"/>
            <w:gridSpan w:val="2"/>
            <w:vMerge/>
          </w:tcPr>
          <w:p w14:paraId="5A3C3970" w14:textId="77777777" w:rsidR="00D86B49" w:rsidRPr="00A17E4C" w:rsidRDefault="00D86B49" w:rsidP="00D86B49">
            <w:pPr>
              <w:rPr>
                <w:rFonts w:ascii="Arial" w:hAnsi="Arial" w:cs="Arial"/>
                <w:sz w:val="20"/>
              </w:rPr>
            </w:pPr>
          </w:p>
        </w:tc>
      </w:tr>
    </w:tbl>
    <w:p w14:paraId="167DB450" w14:textId="77777777" w:rsidR="00A17E4C" w:rsidRPr="009F5E7F" w:rsidRDefault="00A17E4C" w:rsidP="00A04FC6">
      <w:pPr>
        <w:spacing w:after="0"/>
        <w:rPr>
          <w:rFonts w:ascii="Arial" w:hAnsi="Arial" w:cs="Arial"/>
          <w:sz w:val="20"/>
          <w:szCs w:val="20"/>
        </w:rPr>
      </w:pPr>
    </w:p>
    <w:sectPr w:rsidR="00A17E4C" w:rsidRPr="009F5E7F" w:rsidSect="00C560A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1411" w14:textId="77777777" w:rsidR="00F11C72" w:rsidRDefault="00F11C72" w:rsidP="003A6D47">
      <w:pPr>
        <w:spacing w:after="0" w:line="240" w:lineRule="auto"/>
      </w:pPr>
      <w:r>
        <w:separator/>
      </w:r>
    </w:p>
  </w:endnote>
  <w:endnote w:type="continuationSeparator" w:id="0">
    <w:p w14:paraId="12E08581" w14:textId="77777777" w:rsidR="00F11C72" w:rsidRDefault="00F11C72" w:rsidP="003A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378892"/>
      <w:docPartObj>
        <w:docPartGallery w:val="Page Numbers (Bottom of Page)"/>
        <w:docPartUnique/>
      </w:docPartObj>
    </w:sdtPr>
    <w:sdtEndPr/>
    <w:sdtContent>
      <w:sdt>
        <w:sdtPr>
          <w:id w:val="-1769616900"/>
          <w:docPartObj>
            <w:docPartGallery w:val="Page Numbers (Top of Page)"/>
            <w:docPartUnique/>
          </w:docPartObj>
        </w:sdtPr>
        <w:sdtEndPr/>
        <w:sdtContent>
          <w:p w14:paraId="08EE95E6" w14:textId="1FC1D7C0" w:rsidR="00DD2FE9" w:rsidRDefault="00DD2FE9">
            <w:pPr>
              <w:pStyle w:val="Footer"/>
              <w:jc w:val="right"/>
            </w:pPr>
            <w:r w:rsidRPr="00474A63">
              <w:rPr>
                <w:rFonts w:ascii="Arial" w:hAnsi="Arial" w:cs="Arial"/>
                <w:sz w:val="20"/>
                <w:szCs w:val="20"/>
              </w:rPr>
              <w:t xml:space="preserve">Page </w:t>
            </w:r>
            <w:r w:rsidRPr="00474A63">
              <w:rPr>
                <w:rFonts w:ascii="Arial" w:hAnsi="Arial" w:cs="Arial"/>
                <w:b/>
                <w:bCs/>
                <w:sz w:val="20"/>
                <w:szCs w:val="20"/>
              </w:rPr>
              <w:fldChar w:fldCharType="begin"/>
            </w:r>
            <w:r w:rsidRPr="00474A63">
              <w:rPr>
                <w:rFonts w:ascii="Arial" w:hAnsi="Arial" w:cs="Arial"/>
                <w:b/>
                <w:bCs/>
                <w:sz w:val="20"/>
                <w:szCs w:val="20"/>
              </w:rPr>
              <w:instrText xml:space="preserve"> PAGE </w:instrText>
            </w:r>
            <w:r w:rsidRPr="00474A63">
              <w:rPr>
                <w:rFonts w:ascii="Arial" w:hAnsi="Arial" w:cs="Arial"/>
                <w:b/>
                <w:bCs/>
                <w:sz w:val="20"/>
                <w:szCs w:val="20"/>
              </w:rPr>
              <w:fldChar w:fldCharType="separate"/>
            </w:r>
            <w:r w:rsidR="00A637CE">
              <w:rPr>
                <w:rFonts w:ascii="Arial" w:hAnsi="Arial" w:cs="Arial"/>
                <w:b/>
                <w:bCs/>
                <w:noProof/>
                <w:sz w:val="20"/>
                <w:szCs w:val="20"/>
              </w:rPr>
              <w:t>1</w:t>
            </w:r>
            <w:r w:rsidRPr="00474A63">
              <w:rPr>
                <w:rFonts w:ascii="Arial" w:hAnsi="Arial" w:cs="Arial"/>
                <w:b/>
                <w:bCs/>
                <w:sz w:val="20"/>
                <w:szCs w:val="20"/>
              </w:rPr>
              <w:fldChar w:fldCharType="end"/>
            </w:r>
            <w:r w:rsidRPr="00474A63">
              <w:rPr>
                <w:rFonts w:ascii="Arial" w:hAnsi="Arial" w:cs="Arial"/>
                <w:sz w:val="20"/>
                <w:szCs w:val="20"/>
              </w:rPr>
              <w:t xml:space="preserve"> of </w:t>
            </w:r>
            <w:r w:rsidRPr="00474A63">
              <w:rPr>
                <w:rFonts w:ascii="Arial" w:hAnsi="Arial" w:cs="Arial"/>
                <w:b/>
                <w:bCs/>
                <w:sz w:val="20"/>
                <w:szCs w:val="20"/>
              </w:rPr>
              <w:fldChar w:fldCharType="begin"/>
            </w:r>
            <w:r w:rsidRPr="00474A63">
              <w:rPr>
                <w:rFonts w:ascii="Arial" w:hAnsi="Arial" w:cs="Arial"/>
                <w:b/>
                <w:bCs/>
                <w:sz w:val="20"/>
                <w:szCs w:val="20"/>
              </w:rPr>
              <w:instrText xml:space="preserve"> NUMPAGES  </w:instrText>
            </w:r>
            <w:r w:rsidRPr="00474A63">
              <w:rPr>
                <w:rFonts w:ascii="Arial" w:hAnsi="Arial" w:cs="Arial"/>
                <w:b/>
                <w:bCs/>
                <w:sz w:val="20"/>
                <w:szCs w:val="20"/>
              </w:rPr>
              <w:fldChar w:fldCharType="separate"/>
            </w:r>
            <w:r w:rsidR="00A637CE">
              <w:rPr>
                <w:rFonts w:ascii="Arial" w:hAnsi="Arial" w:cs="Arial"/>
                <w:b/>
                <w:bCs/>
                <w:noProof/>
                <w:sz w:val="20"/>
                <w:szCs w:val="20"/>
              </w:rPr>
              <w:t>4</w:t>
            </w:r>
            <w:r w:rsidRPr="00474A63">
              <w:rPr>
                <w:rFonts w:ascii="Arial" w:hAnsi="Arial" w:cs="Arial"/>
                <w:b/>
                <w:bCs/>
                <w:sz w:val="20"/>
                <w:szCs w:val="20"/>
              </w:rPr>
              <w:fldChar w:fldCharType="end"/>
            </w:r>
          </w:p>
        </w:sdtContent>
      </w:sdt>
    </w:sdtContent>
  </w:sdt>
  <w:p w14:paraId="1BD05B0D" w14:textId="022C2255" w:rsidR="00DD2FE9" w:rsidRPr="0085012E" w:rsidRDefault="00DD2FE9" w:rsidP="00933EDA">
    <w:pPr>
      <w:pStyle w:val="Footer"/>
      <w:rPr>
        <w:rFonts w:ascii="Arial" w:hAnsi="Arial" w:cs="Arial"/>
        <w:b/>
        <w:sz w:val="14"/>
        <w:szCs w:val="14"/>
      </w:rPr>
    </w:pPr>
    <w:r w:rsidRPr="0085012E">
      <w:rPr>
        <w:rFonts w:ascii="Arial" w:hAnsi="Arial" w:cs="Arial"/>
        <w:b/>
        <w:sz w:val="14"/>
        <w:szCs w:val="14"/>
      </w:rPr>
      <w:t>FORM #539GC (0</w:t>
    </w:r>
    <w:r w:rsidR="00911E99">
      <w:rPr>
        <w:rFonts w:ascii="Arial" w:hAnsi="Arial" w:cs="Arial"/>
        <w:b/>
        <w:sz w:val="14"/>
        <w:szCs w:val="14"/>
      </w:rPr>
      <w:t>9</w:t>
    </w:r>
    <w:r w:rsidRPr="0085012E">
      <w:rPr>
        <w:rFonts w:ascii="Arial" w:hAnsi="Arial" w:cs="Arial"/>
        <w:b/>
        <w:sz w:val="14"/>
        <w:szCs w:val="14"/>
      </w:rPr>
      <w:t>/20</w:t>
    </w:r>
    <w:r w:rsidR="00911E99">
      <w:rPr>
        <w:rFonts w:ascii="Arial" w:hAnsi="Arial" w:cs="Arial"/>
        <w:b/>
        <w:sz w:val="14"/>
        <w:szCs w:val="14"/>
      </w:rPr>
      <w:t>20</w:t>
    </w:r>
    <w:r w:rsidRPr="0085012E">
      <w:rPr>
        <w:rFonts w:ascii="Arial" w:hAnsi="Arial" w:cs="Arial"/>
        <w:b/>
        <w:sz w:val="14"/>
        <w:szCs w:val="14"/>
      </w:rPr>
      <w:t>)</w:t>
    </w:r>
  </w:p>
  <w:p w14:paraId="3A90EF0E" w14:textId="14A7290B" w:rsidR="00DD2FE9" w:rsidRPr="00474A63" w:rsidRDefault="00DD2FE9" w:rsidP="00933EDA">
    <w:pPr>
      <w:pStyle w:val="Footer"/>
      <w:rPr>
        <w:rFonts w:ascii="Arial" w:hAnsi="Arial" w:cs="Arial"/>
        <w:sz w:val="14"/>
        <w:szCs w:val="14"/>
      </w:rPr>
    </w:pPr>
    <w:r w:rsidRPr="00474A63">
      <w:rPr>
        <w:rFonts w:ascii="Arial" w:hAnsi="Arial" w:cs="Arial"/>
        <w:sz w:val="14"/>
        <w:szCs w:val="14"/>
      </w:rPr>
      <w:t>62-5-303, 62-5-303D, 62-5-403, 62-5-403B, 62-5-403D, 62-5-304, 62-5-407, 62-5-407(B)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25F67" w14:textId="77777777" w:rsidR="00F11C72" w:rsidRDefault="00F11C72" w:rsidP="003A6D47">
      <w:pPr>
        <w:spacing w:after="0" w:line="240" w:lineRule="auto"/>
      </w:pPr>
      <w:r>
        <w:separator/>
      </w:r>
    </w:p>
  </w:footnote>
  <w:footnote w:type="continuationSeparator" w:id="0">
    <w:p w14:paraId="17D06815" w14:textId="77777777" w:rsidR="00F11C72" w:rsidRDefault="00F11C72" w:rsidP="003A6D47">
      <w:pPr>
        <w:spacing w:after="0" w:line="240" w:lineRule="auto"/>
      </w:pPr>
      <w:r>
        <w:continuationSeparator/>
      </w:r>
    </w:p>
  </w:footnote>
  <w:footnote w:id="1">
    <w:p w14:paraId="14C595E3" w14:textId="516CCC0C" w:rsidR="00DD2FE9" w:rsidRPr="00A04FC6" w:rsidRDefault="00DD2FE9" w:rsidP="00EB3EA2">
      <w:pPr>
        <w:pStyle w:val="FootnoteText"/>
        <w:rPr>
          <w:sz w:val="16"/>
          <w:szCs w:val="16"/>
        </w:rPr>
      </w:pPr>
      <w:r w:rsidRPr="00A04FC6">
        <w:rPr>
          <w:rStyle w:val="FootnoteReference"/>
          <w:sz w:val="16"/>
          <w:szCs w:val="16"/>
        </w:rPr>
        <w:footnoteRef/>
      </w:r>
      <w:r w:rsidRPr="00A04FC6">
        <w:rPr>
          <w:sz w:val="16"/>
          <w:szCs w:val="16"/>
        </w:rPr>
        <w:t xml:space="preserve"> As defined in </w:t>
      </w:r>
      <w:r>
        <w:rPr>
          <w:sz w:val="16"/>
          <w:szCs w:val="16"/>
        </w:rPr>
        <w:t>S.C. Code Ann. §</w:t>
      </w:r>
      <w:r w:rsidRPr="00A04FC6">
        <w:rPr>
          <w:sz w:val="16"/>
          <w:szCs w:val="16"/>
        </w:rPr>
        <w:t xml:space="preserve"> 62-5-101(23), “Supports and assistance” includes:</w:t>
      </w:r>
    </w:p>
    <w:p w14:paraId="7B13D7E3" w14:textId="77777777" w:rsidR="00DD2FE9" w:rsidRPr="00A04FC6" w:rsidRDefault="00DD2FE9" w:rsidP="00EB3EA2">
      <w:pPr>
        <w:pStyle w:val="FootnoteText"/>
        <w:rPr>
          <w:sz w:val="16"/>
          <w:szCs w:val="16"/>
        </w:rPr>
      </w:pPr>
      <w:r w:rsidRPr="00A04FC6">
        <w:rPr>
          <w:sz w:val="16"/>
          <w:szCs w:val="16"/>
        </w:rPr>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44-66-30, or an educational representative designated under Section 59-33-310 to Section 59-33-370; and</w:t>
      </w:r>
    </w:p>
    <w:p w14:paraId="434E2909" w14:textId="77777777" w:rsidR="00DD2FE9" w:rsidRPr="00256C4C" w:rsidRDefault="00DD2FE9" w:rsidP="00EB3EA2">
      <w:pPr>
        <w:pStyle w:val="FootnoteText"/>
      </w:pPr>
      <w:r w:rsidRPr="00A04FC6">
        <w:rPr>
          <w:sz w:val="16"/>
          <w:szCs w:val="16"/>
        </w:rPr>
        <w:t>(b) reasonable accommodations that enable the alleged incapacitated individual to act as the principal decision 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footnote>
  <w:footnote w:id="2">
    <w:p w14:paraId="2C4F5380" w14:textId="4834C809" w:rsidR="00DD2FE9" w:rsidRPr="00474A63" w:rsidRDefault="00DD2FE9" w:rsidP="00553FFF">
      <w:pPr>
        <w:pStyle w:val="FootnoteText"/>
        <w:rPr>
          <w:b/>
          <w:sz w:val="16"/>
          <w:szCs w:val="16"/>
        </w:rPr>
      </w:pPr>
      <w:r w:rsidRPr="00A04FC6">
        <w:rPr>
          <w:rStyle w:val="FootnoteReference"/>
          <w:sz w:val="16"/>
          <w:szCs w:val="16"/>
        </w:rPr>
        <w:footnoteRef/>
      </w:r>
      <w:r w:rsidRPr="00A04FC6">
        <w:rPr>
          <w:sz w:val="16"/>
          <w:szCs w:val="16"/>
        </w:rPr>
        <w:t xml:space="preserve">As defined </w:t>
      </w:r>
      <w:r>
        <w:rPr>
          <w:sz w:val="16"/>
          <w:szCs w:val="16"/>
        </w:rPr>
        <w:t>in S.C. Code Ann. §</w:t>
      </w:r>
      <w:r w:rsidRPr="00A04FC6">
        <w:rPr>
          <w:sz w:val="16"/>
          <w:szCs w:val="16"/>
        </w:rPr>
        <w:t xml:space="preserve"> 62-5-101(13), “Incapacity” means the inability to effectively receive, evaluate, and respond to information or make or communicate decisions such that a person, </w:t>
      </w:r>
      <w:r w:rsidRPr="00474A63">
        <w:rPr>
          <w:b/>
          <w:sz w:val="16"/>
          <w:szCs w:val="16"/>
        </w:rPr>
        <w:t>even with appropriate, reasonably available support and assistance cannot:</w:t>
      </w:r>
    </w:p>
    <w:p w14:paraId="7A431004" w14:textId="77777777" w:rsidR="00DD2FE9" w:rsidRPr="00A04FC6" w:rsidRDefault="00DD2FE9" w:rsidP="00553FFF">
      <w:pPr>
        <w:pStyle w:val="FootnoteText"/>
        <w:rPr>
          <w:sz w:val="16"/>
          <w:szCs w:val="16"/>
        </w:rPr>
      </w:pPr>
      <w:r w:rsidRPr="00A04FC6">
        <w:rPr>
          <w:sz w:val="16"/>
          <w:szCs w:val="16"/>
        </w:rPr>
        <w:t>a) meet the essential requirements for his/her physical health, safety, or self-care, necessitating the need for a guardian; or</w:t>
      </w:r>
    </w:p>
    <w:p w14:paraId="79CA6455" w14:textId="77777777" w:rsidR="00DD2FE9" w:rsidRPr="00474A63" w:rsidRDefault="00DD2FE9" w:rsidP="00553FFF">
      <w:pPr>
        <w:pStyle w:val="FootnoteText"/>
      </w:pPr>
      <w:r w:rsidRPr="00A04FC6">
        <w:rPr>
          <w:sz w:val="16"/>
          <w:szCs w:val="16"/>
        </w:rPr>
        <w:t>b) manage his property or financial affairs or provide for his support of for the support of his legal dependents, necessitating the need for a protective order.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0761"/>
    <w:multiLevelType w:val="hybridMultilevel"/>
    <w:tmpl w:val="5448CD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25460"/>
    <w:multiLevelType w:val="hybridMultilevel"/>
    <w:tmpl w:val="5C8CC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D86F66"/>
    <w:multiLevelType w:val="hybridMultilevel"/>
    <w:tmpl w:val="16CA9FA4"/>
    <w:lvl w:ilvl="0" w:tplc="04090017">
      <w:start w:val="1"/>
      <w:numFmt w:val="lowerLetter"/>
      <w:lvlText w:val="%1)"/>
      <w:lvlJc w:val="left"/>
      <w:pPr>
        <w:ind w:left="2141" w:hanging="360"/>
      </w:p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 w15:restartNumberingAfterBreak="0">
    <w:nsid w:val="210F7BC3"/>
    <w:multiLevelType w:val="hybridMultilevel"/>
    <w:tmpl w:val="8B2822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9467C3"/>
    <w:multiLevelType w:val="hybridMultilevel"/>
    <w:tmpl w:val="5F00EC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A85062"/>
    <w:multiLevelType w:val="hybridMultilevel"/>
    <w:tmpl w:val="E1C6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51E83"/>
    <w:multiLevelType w:val="hybridMultilevel"/>
    <w:tmpl w:val="D84455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BE86E42"/>
    <w:multiLevelType w:val="hybridMultilevel"/>
    <w:tmpl w:val="3850A640"/>
    <w:lvl w:ilvl="0" w:tplc="CF80E03C">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B7324"/>
    <w:multiLevelType w:val="hybridMultilevel"/>
    <w:tmpl w:val="65F0128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EC426AB"/>
    <w:multiLevelType w:val="hybridMultilevel"/>
    <w:tmpl w:val="F322F5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42704"/>
    <w:multiLevelType w:val="hybridMultilevel"/>
    <w:tmpl w:val="E188E15E"/>
    <w:lvl w:ilvl="0" w:tplc="87ECF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D2B62"/>
    <w:multiLevelType w:val="hybridMultilevel"/>
    <w:tmpl w:val="5AB4101E"/>
    <w:lvl w:ilvl="0" w:tplc="CF80E0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A3F0C"/>
    <w:multiLevelType w:val="hybridMultilevel"/>
    <w:tmpl w:val="051AFC60"/>
    <w:lvl w:ilvl="0" w:tplc="C142938E">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3ED5389"/>
    <w:multiLevelType w:val="hybridMultilevel"/>
    <w:tmpl w:val="A288D6DC"/>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FC168D9E">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3C34DB"/>
    <w:multiLevelType w:val="hybridMultilevel"/>
    <w:tmpl w:val="F8BE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760AC"/>
    <w:multiLevelType w:val="hybridMultilevel"/>
    <w:tmpl w:val="2070AE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983080"/>
    <w:multiLevelType w:val="hybridMultilevel"/>
    <w:tmpl w:val="07385338"/>
    <w:lvl w:ilvl="0" w:tplc="C44AE9B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10"/>
  </w:num>
  <w:num w:numId="5">
    <w:abstractNumId w:val="14"/>
  </w:num>
  <w:num w:numId="6">
    <w:abstractNumId w:val="11"/>
  </w:num>
  <w:num w:numId="7">
    <w:abstractNumId w:val="3"/>
  </w:num>
  <w:num w:numId="8">
    <w:abstractNumId w:val="9"/>
  </w:num>
  <w:num w:numId="9">
    <w:abstractNumId w:val="2"/>
  </w:num>
  <w:num w:numId="10">
    <w:abstractNumId w:val="4"/>
  </w:num>
  <w:num w:numId="11">
    <w:abstractNumId w:val="6"/>
  </w:num>
  <w:num w:numId="12">
    <w:abstractNumId w:val="15"/>
  </w:num>
  <w:num w:numId="13">
    <w:abstractNumId w:val="8"/>
  </w:num>
  <w:num w:numId="14">
    <w:abstractNumId w:val="0"/>
  </w:num>
  <w:num w:numId="15">
    <w:abstractNumId w:val="1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BB"/>
    <w:rsid w:val="00006B50"/>
    <w:rsid w:val="0005019F"/>
    <w:rsid w:val="0008671D"/>
    <w:rsid w:val="000B6558"/>
    <w:rsid w:val="00122CF7"/>
    <w:rsid w:val="00167D19"/>
    <w:rsid w:val="001770BB"/>
    <w:rsid w:val="001A3F04"/>
    <w:rsid w:val="001A42C0"/>
    <w:rsid w:val="00207519"/>
    <w:rsid w:val="002414EA"/>
    <w:rsid w:val="00271E46"/>
    <w:rsid w:val="00307D83"/>
    <w:rsid w:val="00316371"/>
    <w:rsid w:val="00327A31"/>
    <w:rsid w:val="003A6D47"/>
    <w:rsid w:val="003E1E52"/>
    <w:rsid w:val="00401359"/>
    <w:rsid w:val="00440634"/>
    <w:rsid w:val="004521EA"/>
    <w:rsid w:val="00466B1C"/>
    <w:rsid w:val="00474A63"/>
    <w:rsid w:val="00516E61"/>
    <w:rsid w:val="00553FFF"/>
    <w:rsid w:val="005560C5"/>
    <w:rsid w:val="00581229"/>
    <w:rsid w:val="005A6E03"/>
    <w:rsid w:val="005D0909"/>
    <w:rsid w:val="0060716A"/>
    <w:rsid w:val="00630F59"/>
    <w:rsid w:val="00667D88"/>
    <w:rsid w:val="006A0D8A"/>
    <w:rsid w:val="00753F9A"/>
    <w:rsid w:val="00773E9C"/>
    <w:rsid w:val="00775890"/>
    <w:rsid w:val="007F3A55"/>
    <w:rsid w:val="00821485"/>
    <w:rsid w:val="0085012E"/>
    <w:rsid w:val="008740BC"/>
    <w:rsid w:val="00886A90"/>
    <w:rsid w:val="00895DBF"/>
    <w:rsid w:val="008A4267"/>
    <w:rsid w:val="008B2D90"/>
    <w:rsid w:val="008F5124"/>
    <w:rsid w:val="00911E99"/>
    <w:rsid w:val="00933EDA"/>
    <w:rsid w:val="009904B9"/>
    <w:rsid w:val="009F5E7F"/>
    <w:rsid w:val="00A04FC6"/>
    <w:rsid w:val="00A14249"/>
    <w:rsid w:val="00A17E4C"/>
    <w:rsid w:val="00A3016C"/>
    <w:rsid w:val="00A47036"/>
    <w:rsid w:val="00A61C3E"/>
    <w:rsid w:val="00A637CE"/>
    <w:rsid w:val="00A761B2"/>
    <w:rsid w:val="00A92A04"/>
    <w:rsid w:val="00B305EA"/>
    <w:rsid w:val="00B42B62"/>
    <w:rsid w:val="00B47A28"/>
    <w:rsid w:val="00B607CE"/>
    <w:rsid w:val="00B84CD8"/>
    <w:rsid w:val="00BE0D9D"/>
    <w:rsid w:val="00C15A8F"/>
    <w:rsid w:val="00C560A7"/>
    <w:rsid w:val="00C63016"/>
    <w:rsid w:val="00C779B4"/>
    <w:rsid w:val="00C80151"/>
    <w:rsid w:val="00C928ED"/>
    <w:rsid w:val="00CC66FC"/>
    <w:rsid w:val="00D00DDF"/>
    <w:rsid w:val="00D17E17"/>
    <w:rsid w:val="00D36956"/>
    <w:rsid w:val="00D8107C"/>
    <w:rsid w:val="00D86B49"/>
    <w:rsid w:val="00D903D5"/>
    <w:rsid w:val="00DD2FE9"/>
    <w:rsid w:val="00DE3E33"/>
    <w:rsid w:val="00E475E1"/>
    <w:rsid w:val="00E52F41"/>
    <w:rsid w:val="00E75179"/>
    <w:rsid w:val="00E84EAD"/>
    <w:rsid w:val="00EB3EA2"/>
    <w:rsid w:val="00EF5BA8"/>
    <w:rsid w:val="00F01340"/>
    <w:rsid w:val="00F11C72"/>
    <w:rsid w:val="00F5028D"/>
    <w:rsid w:val="00F5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0D28"/>
  <w15:chartTrackingRefBased/>
  <w15:docId w15:val="{56055A7D-7950-4F49-8998-8A5C45C7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0BB"/>
    <w:pPr>
      <w:ind w:left="720"/>
      <w:contextualSpacing/>
    </w:pPr>
  </w:style>
  <w:style w:type="paragraph" w:styleId="NormalWeb">
    <w:name w:val="Normal (Web)"/>
    <w:basedOn w:val="Normal"/>
    <w:uiPriority w:val="99"/>
    <w:unhideWhenUsed/>
    <w:rsid w:val="001770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56"/>
    <w:rPr>
      <w:rFonts w:ascii="Segoe UI" w:hAnsi="Segoe UI" w:cs="Segoe UI"/>
      <w:sz w:val="18"/>
      <w:szCs w:val="18"/>
    </w:rPr>
  </w:style>
  <w:style w:type="character" w:styleId="CommentReference">
    <w:name w:val="annotation reference"/>
    <w:basedOn w:val="DefaultParagraphFont"/>
    <w:uiPriority w:val="99"/>
    <w:semiHidden/>
    <w:unhideWhenUsed/>
    <w:rsid w:val="00C15A8F"/>
    <w:rPr>
      <w:sz w:val="16"/>
      <w:szCs w:val="16"/>
    </w:rPr>
  </w:style>
  <w:style w:type="paragraph" w:styleId="CommentText">
    <w:name w:val="annotation text"/>
    <w:basedOn w:val="Normal"/>
    <w:link w:val="CommentTextChar"/>
    <w:uiPriority w:val="99"/>
    <w:semiHidden/>
    <w:unhideWhenUsed/>
    <w:rsid w:val="00C15A8F"/>
    <w:pPr>
      <w:spacing w:line="240" w:lineRule="auto"/>
    </w:pPr>
    <w:rPr>
      <w:sz w:val="20"/>
      <w:szCs w:val="20"/>
    </w:rPr>
  </w:style>
  <w:style w:type="character" w:customStyle="1" w:styleId="CommentTextChar">
    <w:name w:val="Comment Text Char"/>
    <w:basedOn w:val="DefaultParagraphFont"/>
    <w:link w:val="CommentText"/>
    <w:uiPriority w:val="99"/>
    <w:semiHidden/>
    <w:rsid w:val="00C15A8F"/>
    <w:rPr>
      <w:sz w:val="20"/>
      <w:szCs w:val="20"/>
    </w:rPr>
  </w:style>
  <w:style w:type="paragraph" w:styleId="CommentSubject">
    <w:name w:val="annotation subject"/>
    <w:basedOn w:val="CommentText"/>
    <w:next w:val="CommentText"/>
    <w:link w:val="CommentSubjectChar"/>
    <w:uiPriority w:val="99"/>
    <w:semiHidden/>
    <w:unhideWhenUsed/>
    <w:rsid w:val="00C15A8F"/>
    <w:rPr>
      <w:b/>
      <w:bCs/>
    </w:rPr>
  </w:style>
  <w:style w:type="character" w:customStyle="1" w:styleId="CommentSubjectChar">
    <w:name w:val="Comment Subject Char"/>
    <w:basedOn w:val="CommentTextChar"/>
    <w:link w:val="CommentSubject"/>
    <w:uiPriority w:val="99"/>
    <w:semiHidden/>
    <w:rsid w:val="00C15A8F"/>
    <w:rPr>
      <w:b/>
      <w:bCs/>
      <w:sz w:val="20"/>
      <w:szCs w:val="20"/>
    </w:rPr>
  </w:style>
  <w:style w:type="paragraph" w:styleId="Header">
    <w:name w:val="header"/>
    <w:basedOn w:val="Normal"/>
    <w:link w:val="HeaderChar"/>
    <w:uiPriority w:val="99"/>
    <w:unhideWhenUsed/>
    <w:rsid w:val="003A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D47"/>
  </w:style>
  <w:style w:type="paragraph" w:styleId="Footer">
    <w:name w:val="footer"/>
    <w:basedOn w:val="Normal"/>
    <w:link w:val="FooterChar"/>
    <w:uiPriority w:val="99"/>
    <w:unhideWhenUsed/>
    <w:rsid w:val="003A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47"/>
  </w:style>
  <w:style w:type="paragraph" w:styleId="FootnoteText">
    <w:name w:val="footnote text"/>
    <w:basedOn w:val="Normal"/>
    <w:link w:val="FootnoteTextChar"/>
    <w:uiPriority w:val="99"/>
    <w:semiHidden/>
    <w:unhideWhenUsed/>
    <w:rsid w:val="00EB3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EA2"/>
    <w:rPr>
      <w:sz w:val="20"/>
      <w:szCs w:val="20"/>
    </w:rPr>
  </w:style>
  <w:style w:type="character" w:styleId="FootnoteReference">
    <w:name w:val="footnote reference"/>
    <w:basedOn w:val="DefaultParagraphFont"/>
    <w:uiPriority w:val="99"/>
    <w:semiHidden/>
    <w:unhideWhenUsed/>
    <w:rsid w:val="00EB3EA2"/>
    <w:rPr>
      <w:vertAlign w:val="superscript"/>
    </w:rPr>
  </w:style>
  <w:style w:type="table" w:customStyle="1" w:styleId="TableGrid1">
    <w:name w:val="Table Grid1"/>
    <w:basedOn w:val="TableNormal"/>
    <w:next w:val="TableGrid"/>
    <w:uiPriority w:val="59"/>
    <w:rsid w:val="00F5028D"/>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343C-AAEE-43BF-AA8E-95883297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Schuffenhauer</dc:creator>
  <cp:keywords/>
  <dc:description/>
  <cp:lastModifiedBy>Stevens, Debra</cp:lastModifiedBy>
  <cp:revision>2</cp:revision>
  <cp:lastPrinted>2020-09-25T21:11:00Z</cp:lastPrinted>
  <dcterms:created xsi:type="dcterms:W3CDTF">2020-10-28T12:58:00Z</dcterms:created>
  <dcterms:modified xsi:type="dcterms:W3CDTF">2020-10-28T12:58:00Z</dcterms:modified>
</cp:coreProperties>
</file>